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2F96C8" w14:textId="77777777" w:rsidR="00D91294" w:rsidRPr="00D91294" w:rsidRDefault="00D91294" w:rsidP="00D91294">
      <w:pPr>
        <w:shd w:val="clear" w:color="auto" w:fill="FFFFFF"/>
        <w:spacing w:after="300" w:line="240" w:lineRule="auto"/>
        <w:rPr>
          <w:rFonts w:ascii="Arial" w:eastAsia="Times New Roman" w:hAnsi="Arial" w:cs="Arial"/>
          <w:b/>
          <w:color w:val="0B0C0C"/>
          <w:sz w:val="29"/>
          <w:szCs w:val="29"/>
          <w:lang w:eastAsia="en-GB"/>
        </w:rPr>
      </w:pPr>
      <w:r w:rsidRPr="00D91294">
        <w:rPr>
          <w:rFonts w:ascii="Arial" w:eastAsia="Times New Roman" w:hAnsi="Arial" w:cs="Arial"/>
          <w:b/>
          <w:color w:val="0B0C0C"/>
          <w:sz w:val="29"/>
          <w:szCs w:val="29"/>
          <w:lang w:eastAsia="en-GB"/>
        </w:rPr>
        <w:t>Guidance</w:t>
      </w:r>
    </w:p>
    <w:p w14:paraId="2EB837EC" w14:textId="77777777" w:rsidR="00D91294" w:rsidRPr="00D91294" w:rsidRDefault="00D91294" w:rsidP="00D91294">
      <w:pPr>
        <w:shd w:val="clear" w:color="auto" w:fill="FFFFFF"/>
        <w:spacing w:after="300" w:line="240" w:lineRule="auto"/>
        <w:rPr>
          <w:rFonts w:ascii="Arial" w:eastAsia="Times New Roman" w:hAnsi="Arial" w:cs="Arial"/>
          <w:b/>
          <w:color w:val="0B0C0C"/>
          <w:sz w:val="29"/>
          <w:szCs w:val="29"/>
          <w:lang w:eastAsia="en-GB"/>
        </w:rPr>
      </w:pPr>
      <w:r w:rsidRPr="00D91294">
        <w:rPr>
          <w:rFonts w:ascii="Arial" w:eastAsia="Times New Roman" w:hAnsi="Arial" w:cs="Arial"/>
          <w:b/>
          <w:color w:val="0B0C0C"/>
          <w:sz w:val="29"/>
          <w:szCs w:val="29"/>
          <w:lang w:eastAsia="en-GB"/>
        </w:rPr>
        <w:t xml:space="preserve">What parents and carers need to know about early </w:t>
      </w:r>
      <w:proofErr w:type="gramStart"/>
      <w:r w:rsidRPr="00D91294">
        <w:rPr>
          <w:rFonts w:ascii="Arial" w:eastAsia="Times New Roman" w:hAnsi="Arial" w:cs="Arial"/>
          <w:b/>
          <w:color w:val="0B0C0C"/>
          <w:sz w:val="29"/>
          <w:szCs w:val="29"/>
          <w:lang w:eastAsia="en-GB"/>
        </w:rPr>
        <w:t>years</w:t>
      </w:r>
      <w:proofErr w:type="gramEnd"/>
      <w:r w:rsidRPr="00D91294">
        <w:rPr>
          <w:rFonts w:ascii="Arial" w:eastAsia="Times New Roman" w:hAnsi="Arial" w:cs="Arial"/>
          <w:b/>
          <w:color w:val="0B0C0C"/>
          <w:sz w:val="29"/>
          <w:szCs w:val="29"/>
          <w:lang w:eastAsia="en-GB"/>
        </w:rPr>
        <w:t xml:space="preserve"> providers, schools and colleges in the autumn term</w:t>
      </w:r>
    </w:p>
    <w:p w14:paraId="6C46143A" w14:textId="77777777" w:rsidR="00D91294" w:rsidRPr="00D91294" w:rsidRDefault="00D91294" w:rsidP="00D91294">
      <w:pPr>
        <w:shd w:val="clear" w:color="auto" w:fill="FFFFFF"/>
        <w:spacing w:after="300" w:line="240" w:lineRule="auto"/>
        <w:rPr>
          <w:rFonts w:ascii="Arial" w:eastAsia="Times New Roman" w:hAnsi="Arial" w:cs="Arial"/>
          <w:b/>
          <w:color w:val="0B0C0C"/>
          <w:sz w:val="29"/>
          <w:szCs w:val="29"/>
          <w:lang w:eastAsia="en-GB"/>
        </w:rPr>
      </w:pPr>
      <w:r w:rsidRPr="00D91294">
        <w:rPr>
          <w:rFonts w:ascii="Arial" w:eastAsia="Times New Roman" w:hAnsi="Arial" w:cs="Arial"/>
          <w:b/>
          <w:color w:val="0B0C0C"/>
          <w:sz w:val="29"/>
          <w:szCs w:val="29"/>
          <w:lang w:eastAsia="en-GB"/>
        </w:rPr>
        <w:t>Updated 1 September 2020</w:t>
      </w:r>
    </w:p>
    <w:p w14:paraId="5782D773" w14:textId="77777777" w:rsidR="00D91294" w:rsidRPr="00D91294" w:rsidRDefault="00D91294" w:rsidP="00D91294">
      <w:pPr>
        <w:shd w:val="clear" w:color="auto" w:fill="FFFFFF"/>
        <w:spacing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This guidance is for parents and carers of children at:</w:t>
      </w:r>
    </w:p>
    <w:p w14:paraId="519043A6" w14:textId="77777777" w:rsidR="00D91294" w:rsidRPr="00D91294" w:rsidRDefault="00D91294" w:rsidP="00D91294">
      <w:pPr>
        <w:numPr>
          <w:ilvl w:val="0"/>
          <w:numId w:val="1"/>
        </w:numPr>
        <w:shd w:val="clear" w:color="auto" w:fill="FFFFFF"/>
        <w:spacing w:after="0" w:line="240" w:lineRule="auto"/>
        <w:ind w:left="300"/>
        <w:rPr>
          <w:rFonts w:ascii="Arial" w:eastAsia="Times New Roman" w:hAnsi="Arial" w:cs="Arial"/>
          <w:color w:val="0B0C0C"/>
          <w:lang w:eastAsia="en-GB"/>
        </w:rPr>
      </w:pPr>
      <w:r w:rsidRPr="00D91294">
        <w:rPr>
          <w:rFonts w:ascii="Arial" w:eastAsia="Times New Roman" w:hAnsi="Arial" w:cs="Arial"/>
          <w:color w:val="0B0C0C"/>
          <w:lang w:eastAsia="en-GB"/>
        </w:rPr>
        <w:t>registered nurseries and childminders</w:t>
      </w:r>
      <w:hyperlink r:id="rId8" w:anchor="fn:1" w:history="1">
        <w:r w:rsidRPr="00D91294">
          <w:rPr>
            <w:rFonts w:ascii="Arial" w:eastAsia="Times New Roman" w:hAnsi="Arial" w:cs="Arial"/>
            <w:color w:val="4C2C92"/>
            <w:u w:val="single"/>
            <w:bdr w:val="none" w:sz="0" w:space="0" w:color="auto" w:frame="1"/>
            <w:vertAlign w:val="superscript"/>
            <w:lang w:eastAsia="en-GB"/>
          </w:rPr>
          <w:t>1</w:t>
        </w:r>
      </w:hyperlink>
    </w:p>
    <w:p w14:paraId="26800E39" w14:textId="77777777" w:rsidR="00D91294" w:rsidRPr="00D91294" w:rsidRDefault="00D91294" w:rsidP="00D91294">
      <w:pPr>
        <w:numPr>
          <w:ilvl w:val="0"/>
          <w:numId w:val="1"/>
        </w:numPr>
        <w:shd w:val="clear" w:color="auto" w:fill="FFFFFF"/>
        <w:spacing w:after="0" w:line="240" w:lineRule="auto"/>
        <w:ind w:left="300"/>
        <w:rPr>
          <w:rFonts w:ascii="Arial" w:eastAsia="Times New Roman" w:hAnsi="Arial" w:cs="Arial"/>
          <w:color w:val="0B0C0C"/>
          <w:lang w:eastAsia="en-GB"/>
        </w:rPr>
      </w:pPr>
      <w:r w:rsidRPr="00D91294">
        <w:rPr>
          <w:rFonts w:ascii="Arial" w:eastAsia="Times New Roman" w:hAnsi="Arial" w:cs="Arial"/>
          <w:color w:val="0B0C0C"/>
          <w:lang w:eastAsia="en-GB"/>
        </w:rPr>
        <w:t>primary and secondary schools</w:t>
      </w:r>
      <w:hyperlink r:id="rId9" w:anchor="fn:2" w:history="1">
        <w:r w:rsidRPr="00D91294">
          <w:rPr>
            <w:rFonts w:ascii="Arial" w:eastAsia="Times New Roman" w:hAnsi="Arial" w:cs="Arial"/>
            <w:color w:val="4C2C92"/>
            <w:u w:val="single"/>
            <w:bdr w:val="none" w:sz="0" w:space="0" w:color="auto" w:frame="1"/>
            <w:vertAlign w:val="superscript"/>
            <w:lang w:eastAsia="en-GB"/>
          </w:rPr>
          <w:t>2</w:t>
        </w:r>
      </w:hyperlink>
    </w:p>
    <w:p w14:paraId="19AE6F29" w14:textId="77777777" w:rsidR="00D91294" w:rsidRPr="00D91294" w:rsidRDefault="00D91294" w:rsidP="00D91294">
      <w:pPr>
        <w:numPr>
          <w:ilvl w:val="0"/>
          <w:numId w:val="1"/>
        </w:numPr>
        <w:shd w:val="clear" w:color="auto" w:fill="FFFFFF"/>
        <w:spacing w:after="0" w:line="240" w:lineRule="auto"/>
        <w:ind w:left="300"/>
        <w:rPr>
          <w:rFonts w:ascii="Arial" w:eastAsia="Times New Roman" w:hAnsi="Arial" w:cs="Arial"/>
          <w:color w:val="0B0C0C"/>
          <w:lang w:eastAsia="en-GB"/>
        </w:rPr>
      </w:pPr>
      <w:r w:rsidRPr="00D91294">
        <w:rPr>
          <w:rFonts w:ascii="Arial" w:eastAsia="Times New Roman" w:hAnsi="Arial" w:cs="Arial"/>
          <w:color w:val="0B0C0C"/>
          <w:lang w:eastAsia="en-GB"/>
        </w:rPr>
        <w:t>further education colleges</w:t>
      </w:r>
      <w:hyperlink r:id="rId10" w:anchor="fn:3" w:history="1">
        <w:r w:rsidRPr="00D91294">
          <w:rPr>
            <w:rFonts w:ascii="Arial" w:eastAsia="Times New Roman" w:hAnsi="Arial" w:cs="Arial"/>
            <w:color w:val="4C2C92"/>
            <w:u w:val="single"/>
            <w:bdr w:val="none" w:sz="0" w:space="0" w:color="auto" w:frame="1"/>
            <w:vertAlign w:val="superscript"/>
            <w:lang w:eastAsia="en-GB"/>
          </w:rPr>
          <w:t>3</w:t>
        </w:r>
      </w:hyperlink>
    </w:p>
    <w:p w14:paraId="53EB3230"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We have updated this guidance to include:</w:t>
      </w:r>
    </w:p>
    <w:p w14:paraId="00F1416B" w14:textId="77777777" w:rsidR="00D91294" w:rsidRPr="00D91294" w:rsidRDefault="00D91294" w:rsidP="00D91294">
      <w:pPr>
        <w:numPr>
          <w:ilvl w:val="0"/>
          <w:numId w:val="2"/>
        </w:numPr>
        <w:shd w:val="clear" w:color="auto" w:fill="FFFFFF"/>
        <w:spacing w:after="75" w:line="240" w:lineRule="auto"/>
        <w:ind w:left="300"/>
        <w:rPr>
          <w:rFonts w:ascii="Arial" w:eastAsia="Times New Roman" w:hAnsi="Arial" w:cs="Arial"/>
          <w:color w:val="0B0C0C"/>
          <w:lang w:eastAsia="en-GB"/>
        </w:rPr>
      </w:pPr>
      <w:r w:rsidRPr="00D91294">
        <w:rPr>
          <w:rFonts w:ascii="Arial" w:eastAsia="Times New Roman" w:hAnsi="Arial" w:cs="Arial"/>
          <w:color w:val="0B0C0C"/>
          <w:lang w:eastAsia="en-GB"/>
        </w:rPr>
        <w:t>new information on school admissions</w:t>
      </w:r>
    </w:p>
    <w:p w14:paraId="42676184" w14:textId="77777777" w:rsidR="00D91294" w:rsidRPr="00D91294" w:rsidRDefault="00D91294" w:rsidP="00D91294">
      <w:pPr>
        <w:numPr>
          <w:ilvl w:val="0"/>
          <w:numId w:val="2"/>
        </w:numPr>
        <w:shd w:val="clear" w:color="auto" w:fill="FFFFFF"/>
        <w:spacing w:after="75" w:line="240" w:lineRule="auto"/>
        <w:ind w:left="300"/>
        <w:rPr>
          <w:rFonts w:ascii="Arial" w:eastAsia="Times New Roman" w:hAnsi="Arial" w:cs="Arial"/>
          <w:color w:val="0B0C0C"/>
          <w:lang w:eastAsia="en-GB"/>
        </w:rPr>
      </w:pPr>
      <w:r w:rsidRPr="00D91294">
        <w:rPr>
          <w:rFonts w:ascii="Arial" w:eastAsia="Times New Roman" w:hAnsi="Arial" w:cs="Arial"/>
          <w:color w:val="0B0C0C"/>
          <w:lang w:eastAsia="en-GB"/>
        </w:rPr>
        <w:t>updated information on travelling to and from nursery, childminders, school and college</w:t>
      </w:r>
    </w:p>
    <w:p w14:paraId="1314CEE9" w14:textId="77777777" w:rsidR="00D91294" w:rsidRPr="00D91294" w:rsidRDefault="00D91294" w:rsidP="00D91294">
      <w:pPr>
        <w:numPr>
          <w:ilvl w:val="0"/>
          <w:numId w:val="2"/>
        </w:numPr>
        <w:shd w:val="clear" w:color="auto" w:fill="FFFFFF"/>
        <w:spacing w:after="75" w:line="240" w:lineRule="auto"/>
        <w:ind w:left="300"/>
        <w:rPr>
          <w:rFonts w:ascii="Arial" w:eastAsia="Times New Roman" w:hAnsi="Arial" w:cs="Arial"/>
          <w:color w:val="0B0C0C"/>
          <w:lang w:eastAsia="en-GB"/>
        </w:rPr>
      </w:pPr>
      <w:r w:rsidRPr="00D91294">
        <w:rPr>
          <w:rFonts w:ascii="Arial" w:eastAsia="Times New Roman" w:hAnsi="Arial" w:cs="Arial"/>
          <w:color w:val="0B0C0C"/>
          <w:lang w:eastAsia="en-GB"/>
        </w:rPr>
        <w:t>updated information on education, health and care (EHC) plans, wellbeing and online safety</w:t>
      </w:r>
    </w:p>
    <w:p w14:paraId="20528A4D" w14:textId="77777777" w:rsidR="00D91294" w:rsidRPr="00D91294" w:rsidRDefault="00D91294" w:rsidP="00D91294">
      <w:pPr>
        <w:numPr>
          <w:ilvl w:val="0"/>
          <w:numId w:val="2"/>
        </w:numPr>
        <w:shd w:val="clear" w:color="auto" w:fill="FFFFFF"/>
        <w:spacing w:after="75" w:line="240" w:lineRule="auto"/>
        <w:ind w:left="300"/>
        <w:rPr>
          <w:rFonts w:ascii="Arial" w:eastAsia="Times New Roman" w:hAnsi="Arial" w:cs="Arial"/>
          <w:color w:val="0B0C0C"/>
          <w:lang w:eastAsia="en-GB"/>
        </w:rPr>
      </w:pPr>
      <w:r w:rsidRPr="00D91294">
        <w:rPr>
          <w:rFonts w:ascii="Arial" w:eastAsia="Times New Roman" w:hAnsi="Arial" w:cs="Arial"/>
          <w:color w:val="0B0C0C"/>
          <w:lang w:eastAsia="en-GB"/>
        </w:rPr>
        <w:t>updated information about assessment and exams</w:t>
      </w:r>
    </w:p>
    <w:p w14:paraId="199074A8" w14:textId="77777777" w:rsidR="00D91294" w:rsidRDefault="00D91294" w:rsidP="00D91294">
      <w:pPr>
        <w:numPr>
          <w:ilvl w:val="0"/>
          <w:numId w:val="2"/>
        </w:numPr>
        <w:shd w:val="clear" w:color="auto" w:fill="FFFFFF"/>
        <w:spacing w:after="75" w:line="240" w:lineRule="auto"/>
        <w:ind w:left="300"/>
        <w:rPr>
          <w:rFonts w:ascii="Arial" w:eastAsia="Times New Roman" w:hAnsi="Arial" w:cs="Arial"/>
          <w:color w:val="0B0C0C"/>
          <w:lang w:eastAsia="en-GB"/>
        </w:rPr>
      </w:pPr>
      <w:r w:rsidRPr="00D91294">
        <w:rPr>
          <w:rFonts w:ascii="Arial" w:eastAsia="Times New Roman" w:hAnsi="Arial" w:cs="Arial"/>
          <w:color w:val="0B0C0C"/>
          <w:lang w:eastAsia="en-GB"/>
        </w:rPr>
        <w:t>updated information on face coverings</w:t>
      </w:r>
    </w:p>
    <w:p w14:paraId="55D80BD9" w14:textId="77777777" w:rsidR="00D91294" w:rsidRDefault="00D91294" w:rsidP="00D91294">
      <w:pPr>
        <w:shd w:val="clear" w:color="auto" w:fill="FFFFFF"/>
        <w:spacing w:after="75" w:line="240" w:lineRule="auto"/>
        <w:ind w:left="-60"/>
        <w:rPr>
          <w:rFonts w:ascii="Arial" w:eastAsia="Times New Roman" w:hAnsi="Arial" w:cs="Arial"/>
          <w:color w:val="0B0C0C"/>
          <w:lang w:eastAsia="en-GB"/>
        </w:rPr>
      </w:pPr>
    </w:p>
    <w:p w14:paraId="5C4B7439" w14:textId="77777777" w:rsidR="00D91294" w:rsidRPr="00D91294" w:rsidRDefault="00D91294" w:rsidP="00D91294">
      <w:pPr>
        <w:shd w:val="clear" w:color="auto" w:fill="FFFFFF"/>
        <w:spacing w:after="75" w:line="240" w:lineRule="auto"/>
        <w:ind w:left="-60"/>
        <w:rPr>
          <w:rFonts w:ascii="Arial" w:eastAsia="Times New Roman" w:hAnsi="Arial" w:cs="Arial"/>
          <w:color w:val="0B0C0C"/>
          <w:lang w:eastAsia="en-GB"/>
        </w:rPr>
      </w:pPr>
      <w:r w:rsidRPr="00D91294">
        <w:rPr>
          <w:rFonts w:ascii="Arial" w:eastAsia="Times New Roman" w:hAnsi="Arial" w:cs="Arial"/>
          <w:b/>
          <w:bCs/>
          <w:color w:val="0B0C0C"/>
          <w:lang w:eastAsia="en-GB"/>
        </w:rPr>
        <w:t>Returning to nursery, childminders, school and college</w:t>
      </w:r>
    </w:p>
    <w:p w14:paraId="55B69A3A"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All children and young people, in all year groups, will return to school and college full time from the beginning of the autumn term.</w:t>
      </w:r>
    </w:p>
    <w:p w14:paraId="59479602"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Children attending nurseries and childminders were able to return from 1 June. From 20 July, nurseries were able to return to their normal group sizes.</w:t>
      </w:r>
    </w:p>
    <w:p w14:paraId="2A52BCFE"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The prevalence of coronavirus (COVID-19) has decreased since schools and colleges restricted their opening to most pupils in March. The NHS Test and Trace system is up and running and we understand more about the measures that need to be in place to create safer environments.</w:t>
      </w:r>
    </w:p>
    <w:p w14:paraId="43293630"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 xml:space="preserve">The scientific evidence shows that coronavirus (COVID-19) presents a much lower risk to children than adults of becoming severely ill. There is no evidence that children transmit the disease any more than </w:t>
      </w:r>
      <w:proofErr w:type="gramStart"/>
      <w:r w:rsidRPr="00D91294">
        <w:rPr>
          <w:rFonts w:ascii="Arial" w:eastAsia="Times New Roman" w:hAnsi="Arial" w:cs="Arial"/>
          <w:color w:val="0B0C0C"/>
          <w:lang w:eastAsia="en-GB"/>
        </w:rPr>
        <w:t>adults</w:t>
      </w:r>
      <w:proofErr w:type="gramEnd"/>
      <w:r w:rsidRPr="00D91294">
        <w:rPr>
          <w:rFonts w:ascii="Arial" w:eastAsia="Times New Roman" w:hAnsi="Arial" w:cs="Arial"/>
          <w:color w:val="0B0C0C"/>
          <w:lang w:eastAsia="en-GB"/>
        </w:rPr>
        <w:t>. However, there will still be risks while coronavirus (COVID-19) remains in the community.</w:t>
      </w:r>
    </w:p>
    <w:p w14:paraId="1F10A814"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To manage the risks, things will be a bit different in the new term. We have asked nurseries, childminders, schools and colleges to put in place a range of protective measures to help reduce the risks.</w:t>
      </w:r>
    </w:p>
    <w:p w14:paraId="5D0CDC88" w14:textId="77777777" w:rsid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Your child’s nursery, childminder, school or college will be able to give you more information about the changes they have made.</w:t>
      </w:r>
    </w:p>
    <w:p w14:paraId="5175425E" w14:textId="77777777" w:rsidR="00D91294" w:rsidRDefault="00D91294" w:rsidP="00D91294">
      <w:pPr>
        <w:shd w:val="clear" w:color="auto" w:fill="FFFFFF"/>
        <w:spacing w:before="300" w:after="300" w:line="240" w:lineRule="auto"/>
        <w:rPr>
          <w:rFonts w:ascii="Arial" w:eastAsia="Times New Roman" w:hAnsi="Arial" w:cs="Arial"/>
          <w:b/>
          <w:bCs/>
          <w:color w:val="0B0C0C"/>
          <w:lang w:eastAsia="en-GB"/>
        </w:rPr>
      </w:pPr>
    </w:p>
    <w:p w14:paraId="1A7FFEBF"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b/>
          <w:bCs/>
          <w:color w:val="0B0C0C"/>
          <w:lang w:eastAsia="en-GB"/>
        </w:rPr>
        <w:lastRenderedPageBreak/>
        <w:t>Attendance at nursery and childminders</w:t>
      </w:r>
    </w:p>
    <w:p w14:paraId="3B5C9CC2"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 xml:space="preserve">Whether your child attends nursery, a childminder or another early </w:t>
      </w:r>
      <w:proofErr w:type="gramStart"/>
      <w:r w:rsidRPr="00D91294">
        <w:rPr>
          <w:rFonts w:ascii="Arial" w:eastAsia="Times New Roman" w:hAnsi="Arial" w:cs="Arial"/>
          <w:color w:val="0B0C0C"/>
          <w:lang w:eastAsia="en-GB"/>
        </w:rPr>
        <w:t>years</w:t>
      </w:r>
      <w:proofErr w:type="gramEnd"/>
      <w:r w:rsidRPr="00D91294">
        <w:rPr>
          <w:rFonts w:ascii="Arial" w:eastAsia="Times New Roman" w:hAnsi="Arial" w:cs="Arial"/>
          <w:color w:val="0B0C0C"/>
          <w:lang w:eastAsia="en-GB"/>
        </w:rPr>
        <w:t xml:space="preserve"> provider is your decision, but we do encourage you to take up a place for your child. Attending childcare can help provide a routine as young children develop their social skills.</w:t>
      </w:r>
    </w:p>
    <w:p w14:paraId="6AF6A13B" w14:textId="77777777" w:rsidR="00D91294" w:rsidRDefault="00D91294" w:rsidP="00D91294">
      <w:pPr>
        <w:shd w:val="clear" w:color="auto" w:fill="FFFFFF"/>
        <w:spacing w:after="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You can check if your child is eligible for any of the free childcare entitlements on the </w:t>
      </w:r>
      <w:hyperlink r:id="rId11" w:history="1">
        <w:r w:rsidRPr="00D91294">
          <w:rPr>
            <w:rFonts w:ascii="Arial" w:eastAsia="Times New Roman" w:hAnsi="Arial" w:cs="Arial"/>
            <w:color w:val="4C2C92"/>
            <w:u w:val="single"/>
            <w:bdr w:val="none" w:sz="0" w:space="0" w:color="auto" w:frame="1"/>
            <w:lang w:eastAsia="en-GB"/>
          </w:rPr>
          <w:t>Childcare Choices</w:t>
        </w:r>
      </w:hyperlink>
      <w:r w:rsidRPr="00D91294">
        <w:rPr>
          <w:rFonts w:ascii="Arial" w:eastAsia="Times New Roman" w:hAnsi="Arial" w:cs="Arial"/>
          <w:color w:val="0B0C0C"/>
          <w:lang w:eastAsia="en-GB"/>
        </w:rPr>
        <w:t xml:space="preserve"> website. These are worth on average £2,500 a year to parents of 2 year olds and up to £5,000 a year to parents of </w:t>
      </w:r>
      <w:proofErr w:type="gramStart"/>
      <w:r w:rsidRPr="00D91294">
        <w:rPr>
          <w:rFonts w:ascii="Arial" w:eastAsia="Times New Roman" w:hAnsi="Arial" w:cs="Arial"/>
          <w:color w:val="0B0C0C"/>
          <w:lang w:eastAsia="en-GB"/>
        </w:rPr>
        <w:t>3</w:t>
      </w:r>
      <w:proofErr w:type="gramEnd"/>
      <w:r w:rsidRPr="00D91294">
        <w:rPr>
          <w:rFonts w:ascii="Arial" w:eastAsia="Times New Roman" w:hAnsi="Arial" w:cs="Arial"/>
          <w:color w:val="0B0C0C"/>
          <w:lang w:eastAsia="en-GB"/>
        </w:rPr>
        <w:t xml:space="preserve"> and 4 year olds.</w:t>
      </w:r>
    </w:p>
    <w:p w14:paraId="12943DB6" w14:textId="77777777" w:rsidR="00D91294" w:rsidRDefault="00D91294" w:rsidP="00D91294">
      <w:pPr>
        <w:shd w:val="clear" w:color="auto" w:fill="FFFFFF"/>
        <w:spacing w:after="0" w:line="240" w:lineRule="auto"/>
        <w:rPr>
          <w:rFonts w:ascii="Arial" w:eastAsia="Times New Roman" w:hAnsi="Arial" w:cs="Arial"/>
          <w:color w:val="0B0C0C"/>
          <w:lang w:eastAsia="en-GB"/>
        </w:rPr>
      </w:pPr>
    </w:p>
    <w:p w14:paraId="5C102A89" w14:textId="77777777" w:rsidR="00D91294" w:rsidRPr="00D91294" w:rsidRDefault="00D91294" w:rsidP="00D91294">
      <w:pPr>
        <w:shd w:val="clear" w:color="auto" w:fill="FFFFFF"/>
        <w:spacing w:after="0" w:line="240" w:lineRule="auto"/>
        <w:rPr>
          <w:rFonts w:ascii="Arial" w:eastAsia="Times New Roman" w:hAnsi="Arial" w:cs="Arial"/>
          <w:color w:val="0B0C0C"/>
          <w:lang w:eastAsia="en-GB"/>
        </w:rPr>
      </w:pPr>
      <w:r w:rsidRPr="00D91294">
        <w:rPr>
          <w:rFonts w:ascii="Arial" w:eastAsia="Times New Roman" w:hAnsi="Arial" w:cs="Arial"/>
          <w:b/>
          <w:bCs/>
          <w:color w:val="0B0C0C"/>
          <w:lang w:eastAsia="en-GB"/>
        </w:rPr>
        <w:t>Attendance at school and college</w:t>
      </w:r>
    </w:p>
    <w:p w14:paraId="733CA52E"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It is vital that children and young people return to school and college, for their educational progress, for their wellbeing, and for their wider development. School attendance is mandatory from the beginning of the new academic year. This means that it is your legal duty as a parent to send your child (if they are of compulsory school age) to school regularly.</w:t>
      </w:r>
    </w:p>
    <w:p w14:paraId="7899C6A0"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There is not a corresponding legal duty for post-16 education but if a young person fails to attend, their college may believe they have left the course.</w:t>
      </w:r>
    </w:p>
    <w:p w14:paraId="3E65DE23" w14:textId="77777777" w:rsidR="00D91294" w:rsidRPr="00D91294" w:rsidRDefault="00D91294" w:rsidP="00D91294">
      <w:pPr>
        <w:shd w:val="clear" w:color="auto" w:fill="FFFFFF"/>
        <w:spacing w:after="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Local authorities and schools have a range of </w:t>
      </w:r>
      <w:hyperlink r:id="rId12" w:history="1">
        <w:r w:rsidRPr="00D91294">
          <w:rPr>
            <w:rFonts w:ascii="Arial" w:eastAsia="Times New Roman" w:hAnsi="Arial" w:cs="Arial"/>
            <w:color w:val="4C2C92"/>
            <w:u w:val="single"/>
            <w:bdr w:val="none" w:sz="0" w:space="0" w:color="auto" w:frame="1"/>
            <w:lang w:eastAsia="en-GB"/>
          </w:rPr>
          <w:t>legal powers to enforce attendance</w:t>
        </w:r>
      </w:hyperlink>
      <w:r w:rsidRPr="00D91294">
        <w:rPr>
          <w:rFonts w:ascii="Arial" w:eastAsia="Times New Roman" w:hAnsi="Arial" w:cs="Arial"/>
          <w:color w:val="0B0C0C"/>
          <w:lang w:eastAsia="en-GB"/>
        </w:rPr>
        <w:t> if a child or young person misses school without a valid reason.</w:t>
      </w:r>
    </w:p>
    <w:p w14:paraId="6507C1D9"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 xml:space="preserve">If children and young people have found lockdown exceptionally difficult, then their school or college may suggest a brief phased return. This will only be if it suits the needs of your child, and </w:t>
      </w:r>
      <w:proofErr w:type="gramStart"/>
      <w:r w:rsidRPr="00D91294">
        <w:rPr>
          <w:rFonts w:ascii="Arial" w:eastAsia="Times New Roman" w:hAnsi="Arial" w:cs="Arial"/>
          <w:color w:val="0B0C0C"/>
          <w:lang w:eastAsia="en-GB"/>
        </w:rPr>
        <w:t>is agreed</w:t>
      </w:r>
      <w:proofErr w:type="gramEnd"/>
      <w:r w:rsidRPr="00D91294">
        <w:rPr>
          <w:rFonts w:ascii="Arial" w:eastAsia="Times New Roman" w:hAnsi="Arial" w:cs="Arial"/>
          <w:color w:val="0B0C0C"/>
          <w:lang w:eastAsia="en-GB"/>
        </w:rPr>
        <w:t xml:space="preserve"> with you in advance. Your child </w:t>
      </w:r>
      <w:proofErr w:type="gramStart"/>
      <w:r w:rsidRPr="00D91294">
        <w:rPr>
          <w:rFonts w:ascii="Arial" w:eastAsia="Times New Roman" w:hAnsi="Arial" w:cs="Arial"/>
          <w:color w:val="0B0C0C"/>
          <w:lang w:eastAsia="en-GB"/>
        </w:rPr>
        <w:t>will be supported</w:t>
      </w:r>
      <w:proofErr w:type="gramEnd"/>
      <w:r w:rsidRPr="00D91294">
        <w:rPr>
          <w:rFonts w:ascii="Arial" w:eastAsia="Times New Roman" w:hAnsi="Arial" w:cs="Arial"/>
          <w:color w:val="0B0C0C"/>
          <w:lang w:eastAsia="en-GB"/>
        </w:rPr>
        <w:t xml:space="preserve"> to return to full time attendance as soon as they can.</w:t>
      </w:r>
    </w:p>
    <w:p w14:paraId="75A49991" w14:textId="77777777" w:rsidR="00D91294" w:rsidRDefault="00D91294" w:rsidP="00D91294">
      <w:pPr>
        <w:shd w:val="clear" w:color="auto" w:fill="FFFFFF"/>
        <w:spacing w:after="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If you have concerns about your child returning to school or college because you consider they may have other risk factors, you should discuss these with your school or college. They should be able to explain ways they are changing things to reduce risks. There are resources to support you with these conversations, including this leaflet on </w:t>
      </w:r>
      <w:hyperlink r:id="rId13" w:history="1">
        <w:r w:rsidRPr="00D91294">
          <w:rPr>
            <w:rFonts w:ascii="Arial" w:eastAsia="Times New Roman" w:hAnsi="Arial" w:cs="Arial"/>
            <w:color w:val="4C2C92"/>
            <w:u w:val="single"/>
            <w:bdr w:val="none" w:sz="0" w:space="0" w:color="auto" w:frame="1"/>
            <w:lang w:eastAsia="en-GB"/>
          </w:rPr>
          <w:t>returning to school after a period of absence</w:t>
        </w:r>
      </w:hyperlink>
      <w:r w:rsidRPr="00D91294">
        <w:rPr>
          <w:rFonts w:ascii="Arial" w:eastAsia="Times New Roman" w:hAnsi="Arial" w:cs="Arial"/>
          <w:color w:val="0B0C0C"/>
          <w:lang w:eastAsia="en-GB"/>
        </w:rPr>
        <w:t>.</w:t>
      </w:r>
    </w:p>
    <w:p w14:paraId="46A4338E" w14:textId="77777777" w:rsidR="00D91294" w:rsidRDefault="00D91294" w:rsidP="00D91294">
      <w:pPr>
        <w:shd w:val="clear" w:color="auto" w:fill="FFFFFF"/>
        <w:spacing w:after="0" w:line="240" w:lineRule="auto"/>
        <w:rPr>
          <w:rFonts w:ascii="Arial" w:eastAsia="Times New Roman" w:hAnsi="Arial" w:cs="Arial"/>
          <w:color w:val="0B0C0C"/>
          <w:lang w:eastAsia="en-GB"/>
        </w:rPr>
      </w:pPr>
    </w:p>
    <w:p w14:paraId="245AAD5F" w14:textId="77777777" w:rsidR="00D91294" w:rsidRPr="00D91294" w:rsidRDefault="00D91294" w:rsidP="00D91294">
      <w:pPr>
        <w:shd w:val="clear" w:color="auto" w:fill="FFFFFF"/>
        <w:spacing w:after="0" w:line="240" w:lineRule="auto"/>
        <w:rPr>
          <w:rFonts w:ascii="Arial" w:eastAsia="Times New Roman" w:hAnsi="Arial" w:cs="Arial"/>
          <w:color w:val="0B0C0C"/>
          <w:lang w:eastAsia="en-GB"/>
        </w:rPr>
      </w:pPr>
      <w:r w:rsidRPr="00D91294">
        <w:rPr>
          <w:rFonts w:ascii="Arial" w:eastAsia="Times New Roman" w:hAnsi="Arial" w:cs="Arial"/>
          <w:b/>
          <w:bCs/>
          <w:color w:val="0B0C0C"/>
          <w:lang w:eastAsia="en-GB"/>
        </w:rPr>
        <w:t>Self-isolation and shielding</w:t>
      </w:r>
    </w:p>
    <w:p w14:paraId="45B9E6BC"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A small number of children and young people may be unable to attend in line with public health advice because they:</w:t>
      </w:r>
    </w:p>
    <w:p w14:paraId="07D5903E" w14:textId="77777777" w:rsidR="00D91294" w:rsidRPr="00D91294" w:rsidRDefault="00D91294" w:rsidP="00D91294">
      <w:pPr>
        <w:numPr>
          <w:ilvl w:val="0"/>
          <w:numId w:val="3"/>
        </w:numPr>
        <w:shd w:val="clear" w:color="auto" w:fill="FFFFFF"/>
        <w:spacing w:after="75" w:line="240" w:lineRule="auto"/>
        <w:ind w:left="300"/>
        <w:rPr>
          <w:rFonts w:ascii="Arial" w:eastAsia="Times New Roman" w:hAnsi="Arial" w:cs="Arial"/>
          <w:color w:val="0B0C0C"/>
          <w:lang w:eastAsia="en-GB"/>
        </w:rPr>
      </w:pPr>
      <w:r w:rsidRPr="00D91294">
        <w:rPr>
          <w:rFonts w:ascii="Arial" w:eastAsia="Times New Roman" w:hAnsi="Arial" w:cs="Arial"/>
          <w:color w:val="0B0C0C"/>
          <w:lang w:eastAsia="en-GB"/>
        </w:rPr>
        <w:t>are self-isolating</w:t>
      </w:r>
    </w:p>
    <w:p w14:paraId="270B5B1D" w14:textId="77777777" w:rsidR="00D91294" w:rsidRPr="00D91294" w:rsidRDefault="00D91294" w:rsidP="00D91294">
      <w:pPr>
        <w:numPr>
          <w:ilvl w:val="0"/>
          <w:numId w:val="3"/>
        </w:numPr>
        <w:shd w:val="clear" w:color="auto" w:fill="FFFFFF"/>
        <w:spacing w:after="75" w:line="240" w:lineRule="auto"/>
        <w:ind w:left="300"/>
        <w:rPr>
          <w:rFonts w:ascii="Arial" w:eastAsia="Times New Roman" w:hAnsi="Arial" w:cs="Arial"/>
          <w:color w:val="0B0C0C"/>
          <w:lang w:eastAsia="en-GB"/>
        </w:rPr>
      </w:pPr>
      <w:r w:rsidRPr="00D91294">
        <w:rPr>
          <w:rFonts w:ascii="Arial" w:eastAsia="Times New Roman" w:hAnsi="Arial" w:cs="Arial"/>
          <w:color w:val="0B0C0C"/>
          <w:lang w:eastAsia="en-GB"/>
        </w:rPr>
        <w:t>have had symptoms or a positive test result themselves</w:t>
      </w:r>
    </w:p>
    <w:p w14:paraId="79B33109" w14:textId="77777777" w:rsidR="00D91294" w:rsidRPr="00D91294" w:rsidRDefault="00D91294" w:rsidP="00D91294">
      <w:pPr>
        <w:numPr>
          <w:ilvl w:val="0"/>
          <w:numId w:val="3"/>
        </w:numPr>
        <w:shd w:val="clear" w:color="auto" w:fill="FFFFFF"/>
        <w:spacing w:after="75" w:line="240" w:lineRule="auto"/>
        <w:ind w:left="300"/>
        <w:rPr>
          <w:rFonts w:ascii="Arial" w:eastAsia="Times New Roman" w:hAnsi="Arial" w:cs="Arial"/>
          <w:color w:val="0B0C0C"/>
          <w:lang w:eastAsia="en-GB"/>
        </w:rPr>
      </w:pPr>
      <w:r w:rsidRPr="00D91294">
        <w:rPr>
          <w:rFonts w:ascii="Arial" w:eastAsia="Times New Roman" w:hAnsi="Arial" w:cs="Arial"/>
          <w:color w:val="0B0C0C"/>
          <w:lang w:eastAsia="en-GB"/>
        </w:rPr>
        <w:t>are a close contact of someone who has coronavirus (COVID-19)</w:t>
      </w:r>
    </w:p>
    <w:p w14:paraId="6A6D2DBD"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If your child is unable to attend school or college for these reasons, ask your school or college what support they can provide for remote education.</w:t>
      </w:r>
    </w:p>
    <w:p w14:paraId="79809515"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Shielding advice for all adults and children was paused from 1 August. This means that children and young people can return to school or college if they:</w:t>
      </w:r>
    </w:p>
    <w:p w14:paraId="54E43645" w14:textId="77777777" w:rsidR="00D91294" w:rsidRPr="00D91294" w:rsidRDefault="00D91294" w:rsidP="00D91294">
      <w:pPr>
        <w:numPr>
          <w:ilvl w:val="0"/>
          <w:numId w:val="4"/>
        </w:numPr>
        <w:shd w:val="clear" w:color="auto" w:fill="FFFFFF"/>
        <w:spacing w:after="75" w:line="240" w:lineRule="auto"/>
        <w:ind w:left="300"/>
        <w:rPr>
          <w:rFonts w:ascii="Arial" w:eastAsia="Times New Roman" w:hAnsi="Arial" w:cs="Arial"/>
          <w:color w:val="0B0C0C"/>
          <w:lang w:eastAsia="en-GB"/>
        </w:rPr>
      </w:pPr>
      <w:r w:rsidRPr="00D91294">
        <w:rPr>
          <w:rFonts w:ascii="Arial" w:eastAsia="Times New Roman" w:hAnsi="Arial" w:cs="Arial"/>
          <w:color w:val="0B0C0C"/>
          <w:lang w:eastAsia="en-GB"/>
        </w:rPr>
        <w:t>are on the shielded patient list</w:t>
      </w:r>
    </w:p>
    <w:p w14:paraId="5202E7C8" w14:textId="77777777" w:rsidR="00D91294" w:rsidRPr="00D91294" w:rsidRDefault="00D91294" w:rsidP="00D91294">
      <w:pPr>
        <w:numPr>
          <w:ilvl w:val="0"/>
          <w:numId w:val="4"/>
        </w:numPr>
        <w:shd w:val="clear" w:color="auto" w:fill="FFFFFF"/>
        <w:spacing w:after="75" w:line="240" w:lineRule="auto"/>
        <w:ind w:left="300"/>
        <w:rPr>
          <w:rFonts w:ascii="Arial" w:eastAsia="Times New Roman" w:hAnsi="Arial" w:cs="Arial"/>
          <w:color w:val="0B0C0C"/>
          <w:lang w:eastAsia="en-GB"/>
        </w:rPr>
      </w:pPr>
      <w:r w:rsidRPr="00D91294">
        <w:rPr>
          <w:rFonts w:ascii="Arial" w:eastAsia="Times New Roman" w:hAnsi="Arial" w:cs="Arial"/>
          <w:color w:val="0B0C0C"/>
          <w:lang w:eastAsia="en-GB"/>
        </w:rPr>
        <w:t>have family members who are shielding</w:t>
      </w:r>
    </w:p>
    <w:p w14:paraId="5482C104" w14:textId="77777777" w:rsidR="00D91294" w:rsidRPr="00D91294" w:rsidRDefault="00D91294" w:rsidP="00D91294">
      <w:pPr>
        <w:shd w:val="clear" w:color="auto" w:fill="FFFFFF"/>
        <w:spacing w:after="0" w:line="240" w:lineRule="auto"/>
        <w:rPr>
          <w:rFonts w:ascii="Arial" w:eastAsia="Times New Roman" w:hAnsi="Arial" w:cs="Arial"/>
          <w:color w:val="0B0C0C"/>
          <w:lang w:eastAsia="en-GB"/>
        </w:rPr>
      </w:pPr>
      <w:r w:rsidRPr="00D91294">
        <w:rPr>
          <w:rFonts w:ascii="Arial" w:eastAsia="Times New Roman" w:hAnsi="Arial" w:cs="Arial"/>
          <w:color w:val="0B0C0C"/>
          <w:lang w:eastAsia="en-GB"/>
        </w:rPr>
        <w:lastRenderedPageBreak/>
        <w:t>See the </w:t>
      </w:r>
      <w:hyperlink r:id="rId14" w:history="1">
        <w:r w:rsidRPr="00D91294">
          <w:rPr>
            <w:rFonts w:ascii="Arial" w:eastAsia="Times New Roman" w:hAnsi="Arial" w:cs="Arial"/>
            <w:color w:val="4C2C92"/>
            <w:u w:val="single"/>
            <w:bdr w:val="none" w:sz="0" w:space="0" w:color="auto" w:frame="1"/>
            <w:lang w:eastAsia="en-GB"/>
          </w:rPr>
          <w:t>guidance on shielding and protecting people defined on medical grounds as extremely vulnerable</w:t>
        </w:r>
      </w:hyperlink>
      <w:r w:rsidRPr="00D91294">
        <w:rPr>
          <w:rFonts w:ascii="Arial" w:eastAsia="Times New Roman" w:hAnsi="Arial" w:cs="Arial"/>
          <w:color w:val="0B0C0C"/>
          <w:lang w:eastAsia="en-GB"/>
        </w:rPr>
        <w:t> for the current advice.</w:t>
      </w:r>
    </w:p>
    <w:p w14:paraId="37339CBB"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Children and young people under the care of a specialist health professional may need to discuss their care with their health professional before returning to school or college. This should usually be at their next planned clinical appointment.</w:t>
      </w:r>
    </w:p>
    <w:p w14:paraId="52108973" w14:textId="77777777" w:rsid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If children are not able to attend school because they are following clinical and/or public health advice, you will not be penalised.</w:t>
      </w:r>
    </w:p>
    <w:p w14:paraId="5F75E09C"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b/>
          <w:bCs/>
          <w:color w:val="0B0C0C"/>
          <w:lang w:eastAsia="en-GB"/>
        </w:rPr>
        <w:t>Holidays</w:t>
      </w:r>
    </w:p>
    <w:p w14:paraId="4836A6B9"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As usual, you should plan your holidays within school and college holidays. Avoid seeking permission to take your children out of school during term time.</w:t>
      </w:r>
    </w:p>
    <w:p w14:paraId="73A6F02E" w14:textId="77777777" w:rsid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Keep in mind that you and your children may need to self-isolate when you return from a trip overseas.</w:t>
      </w:r>
    </w:p>
    <w:p w14:paraId="665900E8"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b/>
          <w:bCs/>
          <w:color w:val="0B0C0C"/>
          <w:lang w:eastAsia="en-GB"/>
        </w:rPr>
        <w:t>Helping make nurseries, childminders, schools and colleges as safe as possible</w:t>
      </w:r>
    </w:p>
    <w:p w14:paraId="7F84A935"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 xml:space="preserve">Each nursery, childminder, school or college will do their own health and safety risk assessment as part of </w:t>
      </w:r>
      <w:proofErr w:type="gramStart"/>
      <w:r w:rsidRPr="00D91294">
        <w:rPr>
          <w:rFonts w:ascii="Arial" w:eastAsia="Times New Roman" w:hAnsi="Arial" w:cs="Arial"/>
          <w:color w:val="0B0C0C"/>
          <w:lang w:eastAsia="en-GB"/>
        </w:rPr>
        <w:t>their</w:t>
      </w:r>
      <w:proofErr w:type="gramEnd"/>
      <w:r w:rsidRPr="00D91294">
        <w:rPr>
          <w:rFonts w:ascii="Arial" w:eastAsia="Times New Roman" w:hAnsi="Arial" w:cs="Arial"/>
          <w:color w:val="0B0C0C"/>
          <w:lang w:eastAsia="en-GB"/>
        </w:rPr>
        <w:t xml:space="preserve"> planning for the autumn term.</w:t>
      </w:r>
    </w:p>
    <w:p w14:paraId="1F5C49CC" w14:textId="77777777" w:rsid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As part of this, there are certain approaches that we have asked nurseries, childminders, schools and colleges to implement that are essential to reduce health risks.</w:t>
      </w:r>
    </w:p>
    <w:p w14:paraId="3287CE2F"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b/>
          <w:bCs/>
          <w:color w:val="0B0C0C"/>
          <w:lang w:eastAsia="en-GB"/>
        </w:rPr>
        <w:t>Actions that nurseries, childminders, schools and colleges will take</w:t>
      </w:r>
    </w:p>
    <w:p w14:paraId="1EFDA7F5"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We have asked nurseries, childminders, schools and colleges to:</w:t>
      </w:r>
    </w:p>
    <w:p w14:paraId="04213567" w14:textId="77777777" w:rsidR="00D91294" w:rsidRPr="00D91294" w:rsidRDefault="00D91294" w:rsidP="00D91294">
      <w:pPr>
        <w:numPr>
          <w:ilvl w:val="0"/>
          <w:numId w:val="5"/>
        </w:numPr>
        <w:shd w:val="clear" w:color="auto" w:fill="FFFFFF"/>
        <w:spacing w:after="75" w:line="240" w:lineRule="auto"/>
        <w:ind w:left="300"/>
        <w:rPr>
          <w:rFonts w:ascii="Arial" w:eastAsia="Times New Roman" w:hAnsi="Arial" w:cs="Arial"/>
          <w:color w:val="0B0C0C"/>
          <w:lang w:eastAsia="en-GB"/>
        </w:rPr>
      </w:pPr>
      <w:r w:rsidRPr="00D91294">
        <w:rPr>
          <w:rFonts w:ascii="Arial" w:eastAsia="Times New Roman" w:hAnsi="Arial" w:cs="Arial"/>
          <w:color w:val="0B0C0C"/>
          <w:lang w:eastAsia="en-GB"/>
        </w:rPr>
        <w:t>manage confirmed cases of coronavirus (COVID-19) in the school or college, in line with current public health guidance - this means your child may be asked to self-isolate for 14 days by their nursery, childminder, school or college (based on advice from their local health protection teams) if they have been in close, face to face contact with someone who has tested positive for the virus</w:t>
      </w:r>
    </w:p>
    <w:p w14:paraId="090A6A44" w14:textId="77777777" w:rsidR="00D91294" w:rsidRPr="00D91294" w:rsidRDefault="00D91294" w:rsidP="00D91294">
      <w:pPr>
        <w:numPr>
          <w:ilvl w:val="0"/>
          <w:numId w:val="5"/>
        </w:numPr>
        <w:shd w:val="clear" w:color="auto" w:fill="FFFFFF"/>
        <w:spacing w:after="75" w:line="240" w:lineRule="auto"/>
        <w:ind w:left="300"/>
        <w:rPr>
          <w:rFonts w:ascii="Arial" w:eastAsia="Times New Roman" w:hAnsi="Arial" w:cs="Arial"/>
          <w:color w:val="0B0C0C"/>
          <w:lang w:eastAsia="en-GB"/>
        </w:rPr>
      </w:pPr>
      <w:r w:rsidRPr="00D91294">
        <w:rPr>
          <w:rFonts w:ascii="Arial" w:eastAsia="Times New Roman" w:hAnsi="Arial" w:cs="Arial"/>
          <w:color w:val="0B0C0C"/>
          <w:lang w:eastAsia="en-GB"/>
        </w:rPr>
        <w:t>ensure that everyone cleans their hands more often than usual, including when they arrive, when they return from breaks, and before and after eating - this should be done for 20 seconds with soap and running water or hand sanitiser</w:t>
      </w:r>
    </w:p>
    <w:p w14:paraId="6F9B6EDE" w14:textId="77777777" w:rsidR="00D91294" w:rsidRPr="00D91294" w:rsidRDefault="00D91294" w:rsidP="00D91294">
      <w:pPr>
        <w:numPr>
          <w:ilvl w:val="0"/>
          <w:numId w:val="5"/>
        </w:numPr>
        <w:shd w:val="clear" w:color="auto" w:fill="FFFFFF"/>
        <w:spacing w:after="75" w:line="240" w:lineRule="auto"/>
        <w:ind w:left="300"/>
        <w:rPr>
          <w:rFonts w:ascii="Arial" w:eastAsia="Times New Roman" w:hAnsi="Arial" w:cs="Arial"/>
          <w:color w:val="0B0C0C"/>
          <w:lang w:eastAsia="en-GB"/>
        </w:rPr>
      </w:pPr>
      <w:r w:rsidRPr="00D91294">
        <w:rPr>
          <w:rFonts w:ascii="Arial" w:eastAsia="Times New Roman" w:hAnsi="Arial" w:cs="Arial"/>
          <w:color w:val="0B0C0C"/>
          <w:lang w:eastAsia="en-GB"/>
        </w:rPr>
        <w:t>promote the ‘catch it, bin it, kill it’ approach, to ensure good respiratory hygiene</w:t>
      </w:r>
    </w:p>
    <w:p w14:paraId="38F93562" w14:textId="77777777" w:rsidR="00D91294" w:rsidRPr="00D91294" w:rsidRDefault="00D91294" w:rsidP="00D91294">
      <w:pPr>
        <w:numPr>
          <w:ilvl w:val="0"/>
          <w:numId w:val="5"/>
        </w:numPr>
        <w:shd w:val="clear" w:color="auto" w:fill="FFFFFF"/>
        <w:spacing w:after="75" w:line="240" w:lineRule="auto"/>
        <w:ind w:left="300"/>
        <w:rPr>
          <w:rFonts w:ascii="Arial" w:eastAsia="Times New Roman" w:hAnsi="Arial" w:cs="Arial"/>
          <w:color w:val="0B0C0C"/>
          <w:lang w:eastAsia="en-GB"/>
        </w:rPr>
      </w:pPr>
      <w:r w:rsidRPr="00D91294">
        <w:rPr>
          <w:rFonts w:ascii="Arial" w:eastAsia="Times New Roman" w:hAnsi="Arial" w:cs="Arial"/>
          <w:color w:val="0B0C0C"/>
          <w:lang w:eastAsia="en-GB"/>
        </w:rPr>
        <w:t>enhance cleaning, including cleaning frequently touched surfaces more often</w:t>
      </w:r>
    </w:p>
    <w:p w14:paraId="4B81B875"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Nurseries and childminders will also minimise contact between individuals where they can. This could mean using different rooms for different age groups and keeping those groups apart.</w:t>
      </w:r>
    </w:p>
    <w:p w14:paraId="4A8E41C3"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Schools and colleges will minimise contact and encourage maintaining distance as far as possible. They will decide how best to do this because it will be different for each school or college. This will involve asking children and young people to:</w:t>
      </w:r>
    </w:p>
    <w:p w14:paraId="4E7DA6D6" w14:textId="77777777" w:rsidR="00D91294" w:rsidRPr="00D91294" w:rsidRDefault="00D91294" w:rsidP="00D91294">
      <w:pPr>
        <w:numPr>
          <w:ilvl w:val="0"/>
          <w:numId w:val="6"/>
        </w:numPr>
        <w:shd w:val="clear" w:color="auto" w:fill="FFFFFF"/>
        <w:spacing w:after="75" w:line="240" w:lineRule="auto"/>
        <w:ind w:left="300"/>
        <w:rPr>
          <w:rFonts w:ascii="Arial" w:eastAsia="Times New Roman" w:hAnsi="Arial" w:cs="Arial"/>
          <w:color w:val="0B0C0C"/>
          <w:lang w:eastAsia="en-GB"/>
        </w:rPr>
      </w:pPr>
      <w:r w:rsidRPr="00D91294">
        <w:rPr>
          <w:rFonts w:ascii="Arial" w:eastAsia="Times New Roman" w:hAnsi="Arial" w:cs="Arial"/>
          <w:color w:val="0B0C0C"/>
          <w:lang w:eastAsia="en-GB"/>
        </w:rPr>
        <w:t>stay within specified separate groups (or bubbles)</w:t>
      </w:r>
    </w:p>
    <w:p w14:paraId="45764725" w14:textId="77777777" w:rsidR="00D91294" w:rsidRPr="00D91294" w:rsidRDefault="00D91294" w:rsidP="00D91294">
      <w:pPr>
        <w:numPr>
          <w:ilvl w:val="0"/>
          <w:numId w:val="6"/>
        </w:numPr>
        <w:shd w:val="clear" w:color="auto" w:fill="FFFFFF"/>
        <w:spacing w:after="75" w:line="240" w:lineRule="auto"/>
        <w:ind w:left="300"/>
        <w:rPr>
          <w:rFonts w:ascii="Arial" w:eastAsia="Times New Roman" w:hAnsi="Arial" w:cs="Arial"/>
          <w:color w:val="0B0C0C"/>
          <w:lang w:eastAsia="en-GB"/>
        </w:rPr>
      </w:pPr>
      <w:r w:rsidRPr="00D91294">
        <w:rPr>
          <w:rFonts w:ascii="Arial" w:eastAsia="Times New Roman" w:hAnsi="Arial" w:cs="Arial"/>
          <w:color w:val="0B0C0C"/>
          <w:lang w:eastAsia="en-GB"/>
        </w:rPr>
        <w:t>maintain distance between individuals</w:t>
      </w:r>
    </w:p>
    <w:p w14:paraId="65942364" w14:textId="77777777" w:rsid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lastRenderedPageBreak/>
        <w:t>We know that younger children may not be able to maintain social distancing. It is likely that for younger children the emphasis will be on separating groups, and for older children, it will be on distancing.</w:t>
      </w:r>
    </w:p>
    <w:p w14:paraId="7F1EA212"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b/>
          <w:bCs/>
          <w:color w:val="0B0C0C"/>
          <w:lang w:eastAsia="en-GB"/>
        </w:rPr>
        <w:t>Actions you can take</w:t>
      </w:r>
    </w:p>
    <w:p w14:paraId="553C7836"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Do not send your child to their nursery, childminder, school or college if:</w:t>
      </w:r>
    </w:p>
    <w:p w14:paraId="0BDC8A36" w14:textId="77777777" w:rsidR="00D91294" w:rsidRPr="00D91294" w:rsidRDefault="00D91294" w:rsidP="00D91294">
      <w:pPr>
        <w:numPr>
          <w:ilvl w:val="0"/>
          <w:numId w:val="7"/>
        </w:numPr>
        <w:shd w:val="clear" w:color="auto" w:fill="FFFFFF"/>
        <w:spacing w:after="0" w:line="240" w:lineRule="auto"/>
        <w:ind w:left="300"/>
        <w:rPr>
          <w:rFonts w:ascii="Arial" w:eastAsia="Times New Roman" w:hAnsi="Arial" w:cs="Arial"/>
          <w:color w:val="0B0C0C"/>
          <w:lang w:eastAsia="en-GB"/>
        </w:rPr>
      </w:pPr>
      <w:r w:rsidRPr="00D91294">
        <w:rPr>
          <w:rFonts w:ascii="Arial" w:eastAsia="Times New Roman" w:hAnsi="Arial" w:cs="Arial"/>
          <w:color w:val="0B0C0C"/>
          <w:lang w:eastAsia="en-GB"/>
        </w:rPr>
        <w:t>they are showing </w:t>
      </w:r>
      <w:hyperlink r:id="rId15" w:history="1">
        <w:r w:rsidRPr="00D91294">
          <w:rPr>
            <w:rFonts w:ascii="Arial" w:eastAsia="Times New Roman" w:hAnsi="Arial" w:cs="Arial"/>
            <w:color w:val="4C2C92"/>
            <w:u w:val="single"/>
            <w:bdr w:val="none" w:sz="0" w:space="0" w:color="auto" w:frame="1"/>
            <w:lang w:eastAsia="en-GB"/>
          </w:rPr>
          <w:t>coronavirus (COVID-19) symptoms</w:t>
        </w:r>
      </w:hyperlink>
    </w:p>
    <w:p w14:paraId="26AEDDE2" w14:textId="77777777" w:rsidR="00D91294" w:rsidRPr="00D91294" w:rsidRDefault="00D91294" w:rsidP="00D91294">
      <w:pPr>
        <w:numPr>
          <w:ilvl w:val="0"/>
          <w:numId w:val="7"/>
        </w:numPr>
        <w:shd w:val="clear" w:color="auto" w:fill="FFFFFF"/>
        <w:spacing w:after="75" w:line="240" w:lineRule="auto"/>
        <w:ind w:left="300"/>
        <w:rPr>
          <w:rFonts w:ascii="Arial" w:eastAsia="Times New Roman" w:hAnsi="Arial" w:cs="Arial"/>
          <w:color w:val="0B0C0C"/>
          <w:lang w:eastAsia="en-GB"/>
        </w:rPr>
      </w:pPr>
      <w:r w:rsidRPr="00D91294">
        <w:rPr>
          <w:rFonts w:ascii="Arial" w:eastAsia="Times New Roman" w:hAnsi="Arial" w:cs="Arial"/>
          <w:color w:val="0B0C0C"/>
          <w:lang w:eastAsia="en-GB"/>
        </w:rPr>
        <w:t>someone in their household is showing symptoms</w:t>
      </w:r>
    </w:p>
    <w:p w14:paraId="1D82FDA5" w14:textId="77777777" w:rsidR="00D91294" w:rsidRPr="00D91294" w:rsidRDefault="00D91294" w:rsidP="00D91294">
      <w:pPr>
        <w:shd w:val="clear" w:color="auto" w:fill="FFFFFF"/>
        <w:spacing w:after="0" w:line="240" w:lineRule="auto"/>
        <w:rPr>
          <w:rFonts w:ascii="Arial" w:eastAsia="Times New Roman" w:hAnsi="Arial" w:cs="Arial"/>
          <w:color w:val="0B0C0C"/>
          <w:lang w:eastAsia="en-GB"/>
        </w:rPr>
      </w:pPr>
      <w:hyperlink r:id="rId16" w:history="1">
        <w:r w:rsidRPr="00D91294">
          <w:rPr>
            <w:rFonts w:ascii="Arial" w:eastAsia="Times New Roman" w:hAnsi="Arial" w:cs="Arial"/>
            <w:color w:val="4C2C92"/>
            <w:u w:val="single"/>
            <w:bdr w:val="none" w:sz="0" w:space="0" w:color="auto" w:frame="1"/>
            <w:lang w:eastAsia="en-GB"/>
          </w:rPr>
          <w:t>Arrange a test</w:t>
        </w:r>
      </w:hyperlink>
      <w:r w:rsidRPr="00D91294">
        <w:rPr>
          <w:rFonts w:ascii="Arial" w:eastAsia="Times New Roman" w:hAnsi="Arial" w:cs="Arial"/>
          <w:color w:val="0B0C0C"/>
          <w:lang w:eastAsia="en-GB"/>
        </w:rPr>
        <w:t> if you or your child develops symptoms. Inform your nursery, childminder, school or college of the results.</w:t>
      </w:r>
    </w:p>
    <w:p w14:paraId="454974EA" w14:textId="77777777" w:rsidR="00D91294" w:rsidRPr="00D91294" w:rsidRDefault="00D91294" w:rsidP="00D91294">
      <w:pPr>
        <w:shd w:val="clear" w:color="auto" w:fill="FFFFFF"/>
        <w:spacing w:after="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If the test is positive, follow </w:t>
      </w:r>
      <w:hyperlink r:id="rId17" w:history="1">
        <w:r w:rsidRPr="00D91294">
          <w:rPr>
            <w:rFonts w:ascii="Arial" w:eastAsia="Times New Roman" w:hAnsi="Arial" w:cs="Arial"/>
            <w:color w:val="4C2C92"/>
            <w:u w:val="single"/>
            <w:bdr w:val="none" w:sz="0" w:space="0" w:color="auto" w:frame="1"/>
            <w:lang w:eastAsia="en-GB"/>
          </w:rPr>
          <w:t>guidance for households with possible or confirmed coronavirus (COVID-19) infection</w:t>
        </w:r>
      </w:hyperlink>
      <w:r w:rsidRPr="00D91294">
        <w:rPr>
          <w:rFonts w:ascii="Arial" w:eastAsia="Times New Roman" w:hAnsi="Arial" w:cs="Arial"/>
          <w:color w:val="0B0C0C"/>
          <w:lang w:eastAsia="en-GB"/>
        </w:rPr>
        <w:t>, and engage with the NHS Test and Trace process.</w:t>
      </w:r>
    </w:p>
    <w:p w14:paraId="2E1703E9" w14:textId="77777777" w:rsid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 xml:space="preserve">It is </w:t>
      </w:r>
      <w:proofErr w:type="gramStart"/>
      <w:r w:rsidRPr="00D91294">
        <w:rPr>
          <w:rFonts w:ascii="Arial" w:eastAsia="Times New Roman" w:hAnsi="Arial" w:cs="Arial"/>
          <w:color w:val="0B0C0C"/>
          <w:lang w:eastAsia="en-GB"/>
        </w:rPr>
        <w:t>really important</w:t>
      </w:r>
      <w:proofErr w:type="gramEnd"/>
      <w:r w:rsidRPr="00D91294">
        <w:rPr>
          <w:rFonts w:ascii="Arial" w:eastAsia="Times New Roman" w:hAnsi="Arial" w:cs="Arial"/>
          <w:color w:val="0B0C0C"/>
          <w:lang w:eastAsia="en-GB"/>
        </w:rPr>
        <w:t xml:space="preserve"> that you help nurseries, childminders, schools and colleges to implement these actions by following the advice set out here and wider public health advice and guidance.</w:t>
      </w:r>
    </w:p>
    <w:p w14:paraId="43FDBF63"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b/>
          <w:bCs/>
          <w:color w:val="0B0C0C"/>
          <w:lang w:eastAsia="en-GB"/>
        </w:rPr>
        <w:t>Face coverings</w:t>
      </w:r>
    </w:p>
    <w:p w14:paraId="78A40636"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 xml:space="preserve">The latest evidence and advice is that children aged 12 and over should wear a mask where social distancing </w:t>
      </w:r>
      <w:proofErr w:type="gramStart"/>
      <w:r w:rsidRPr="00D91294">
        <w:rPr>
          <w:rFonts w:ascii="Arial" w:eastAsia="Times New Roman" w:hAnsi="Arial" w:cs="Arial"/>
          <w:color w:val="0B0C0C"/>
          <w:lang w:eastAsia="en-GB"/>
        </w:rPr>
        <w:t>cannot be safely managed</w:t>
      </w:r>
      <w:proofErr w:type="gramEnd"/>
      <w:r w:rsidRPr="00D91294">
        <w:rPr>
          <w:rFonts w:ascii="Arial" w:eastAsia="Times New Roman" w:hAnsi="Arial" w:cs="Arial"/>
          <w:color w:val="0B0C0C"/>
          <w:lang w:eastAsia="en-GB"/>
        </w:rPr>
        <w:t xml:space="preserve"> and there is widespread transmission in the area.</w:t>
      </w:r>
    </w:p>
    <w:p w14:paraId="478F503C"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Nationwide, we are not recommending face coverings are necessary in nurseries, childminders, schools and colleges generally. This is because the approaches nurseries, childminders, schools and colleges are putting in place already reduce the health risks.</w:t>
      </w:r>
    </w:p>
    <w:p w14:paraId="6005E922"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Nationwide, secondary schools (or schools where pupils are in year 7 or above) and colleges will have the choice to ask that pupils, staff and other visitors wear face coverings in areas outside the classroom (such as corridors) where social distancing is difficult, if they think that is the right thing in their school or college.</w:t>
      </w:r>
    </w:p>
    <w:p w14:paraId="5DCDA74C"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 xml:space="preserve">If you are in an area of national intervention, </w:t>
      </w:r>
      <w:proofErr w:type="gramStart"/>
      <w:r w:rsidRPr="00D91294">
        <w:rPr>
          <w:rFonts w:ascii="Arial" w:eastAsia="Times New Roman" w:hAnsi="Arial" w:cs="Arial"/>
          <w:color w:val="0B0C0C"/>
          <w:lang w:eastAsia="en-GB"/>
        </w:rPr>
        <w:t>face coverings should be worn by adults and pupils in secondary schools and colleges in communal areas</w:t>
      </w:r>
      <w:proofErr w:type="gramEnd"/>
      <w:r w:rsidRPr="00D91294">
        <w:rPr>
          <w:rFonts w:ascii="Arial" w:eastAsia="Times New Roman" w:hAnsi="Arial" w:cs="Arial"/>
          <w:color w:val="0B0C0C"/>
          <w:lang w:eastAsia="en-GB"/>
        </w:rPr>
        <w:t>. If this is the case in your area, your school or college will let you know about the new arrangements and the need for face coverings.</w:t>
      </w:r>
    </w:p>
    <w:p w14:paraId="359808AB"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Based on current evidence, face coverings will not be necessary in the classroom. This is because the approaches schools and colleges are putting in place will sufficiently reduce risk in the classroom, and because they may have a negative impact on learning and teaching.</w:t>
      </w:r>
    </w:p>
    <w:p w14:paraId="24915DD7"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 xml:space="preserve">Children in nurseries, at childminders and primary school children will not need to wear a face covering. In primary schools where social distancing is not possible in areas outside of classrooms between members of staff or visitors, for example in staffrooms, </w:t>
      </w:r>
      <w:proofErr w:type="spellStart"/>
      <w:r w:rsidRPr="00D91294">
        <w:rPr>
          <w:rFonts w:ascii="Arial" w:eastAsia="Times New Roman" w:hAnsi="Arial" w:cs="Arial"/>
          <w:color w:val="0B0C0C"/>
          <w:lang w:eastAsia="en-GB"/>
        </w:rPr>
        <w:t>headteachers</w:t>
      </w:r>
      <w:proofErr w:type="spellEnd"/>
      <w:r w:rsidRPr="00D91294">
        <w:rPr>
          <w:rFonts w:ascii="Arial" w:eastAsia="Times New Roman" w:hAnsi="Arial" w:cs="Arial"/>
          <w:color w:val="0B0C0C"/>
          <w:lang w:eastAsia="en-GB"/>
        </w:rPr>
        <w:t xml:space="preserve"> will have the discretion to decide whether to ask staff or visitors to wear, or agree to them wearing face coverings in these circumstances.</w:t>
      </w:r>
    </w:p>
    <w:p w14:paraId="77C9D326"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 xml:space="preserve">In colleges, students </w:t>
      </w:r>
      <w:proofErr w:type="gramStart"/>
      <w:r w:rsidRPr="00D91294">
        <w:rPr>
          <w:rFonts w:ascii="Arial" w:eastAsia="Times New Roman" w:hAnsi="Arial" w:cs="Arial"/>
          <w:color w:val="0B0C0C"/>
          <w:lang w:eastAsia="en-GB"/>
        </w:rPr>
        <w:t>may also be asked</w:t>
      </w:r>
      <w:proofErr w:type="gramEnd"/>
      <w:r w:rsidRPr="00D91294">
        <w:rPr>
          <w:rFonts w:ascii="Arial" w:eastAsia="Times New Roman" w:hAnsi="Arial" w:cs="Arial"/>
          <w:color w:val="0B0C0C"/>
          <w:lang w:eastAsia="en-GB"/>
        </w:rPr>
        <w:t xml:space="preserve"> to wear face coverings where:</w:t>
      </w:r>
    </w:p>
    <w:p w14:paraId="14B6550A" w14:textId="77777777" w:rsidR="00D91294" w:rsidRPr="00D91294" w:rsidRDefault="00D91294" w:rsidP="00D91294">
      <w:pPr>
        <w:numPr>
          <w:ilvl w:val="0"/>
          <w:numId w:val="8"/>
        </w:numPr>
        <w:shd w:val="clear" w:color="auto" w:fill="FFFFFF"/>
        <w:spacing w:after="75" w:line="240" w:lineRule="auto"/>
        <w:ind w:left="300"/>
        <w:rPr>
          <w:rFonts w:ascii="Arial" w:eastAsia="Times New Roman" w:hAnsi="Arial" w:cs="Arial"/>
          <w:color w:val="0B0C0C"/>
          <w:lang w:eastAsia="en-GB"/>
        </w:rPr>
      </w:pPr>
      <w:r w:rsidRPr="00D91294">
        <w:rPr>
          <w:rFonts w:ascii="Arial" w:eastAsia="Times New Roman" w:hAnsi="Arial" w:cs="Arial"/>
          <w:color w:val="0B0C0C"/>
          <w:lang w:eastAsia="en-GB"/>
        </w:rPr>
        <w:lastRenderedPageBreak/>
        <w:t xml:space="preserve">the teaching setting is more similar to, or is, a workplace environment (for </w:t>
      </w:r>
      <w:proofErr w:type="spellStart"/>
      <w:r w:rsidRPr="00D91294">
        <w:rPr>
          <w:rFonts w:ascii="Arial" w:eastAsia="Times New Roman" w:hAnsi="Arial" w:cs="Arial"/>
          <w:color w:val="0B0C0C"/>
          <w:lang w:eastAsia="en-GB"/>
        </w:rPr>
        <w:t>example,Fwe</w:t>
      </w:r>
      <w:proofErr w:type="spellEnd"/>
      <w:r w:rsidRPr="00D91294">
        <w:rPr>
          <w:rFonts w:ascii="Arial" w:eastAsia="Times New Roman" w:hAnsi="Arial" w:cs="Arial"/>
          <w:color w:val="0B0C0C"/>
          <w:lang w:eastAsia="en-GB"/>
        </w:rPr>
        <w:t xml:space="preserve"> a restaurant which may be open to the public)</w:t>
      </w:r>
    </w:p>
    <w:p w14:paraId="31E91A67" w14:textId="77777777" w:rsidR="00D91294" w:rsidRPr="00D91294" w:rsidRDefault="00D91294" w:rsidP="00D91294">
      <w:pPr>
        <w:numPr>
          <w:ilvl w:val="0"/>
          <w:numId w:val="8"/>
        </w:numPr>
        <w:shd w:val="clear" w:color="auto" w:fill="FFFFFF"/>
        <w:spacing w:after="75" w:line="240" w:lineRule="auto"/>
        <w:ind w:left="300"/>
        <w:rPr>
          <w:rFonts w:ascii="Arial" w:eastAsia="Times New Roman" w:hAnsi="Arial" w:cs="Arial"/>
          <w:color w:val="0B0C0C"/>
          <w:lang w:eastAsia="en-GB"/>
        </w:rPr>
      </w:pPr>
      <w:r w:rsidRPr="00D91294">
        <w:rPr>
          <w:rFonts w:ascii="Arial" w:eastAsia="Times New Roman" w:hAnsi="Arial" w:cs="Arial"/>
          <w:color w:val="0B0C0C"/>
          <w:lang w:eastAsia="en-GB"/>
        </w:rPr>
        <w:t>it is a requirement in the workplace or indoor environment and students are likely to come into contact with other members of the public</w:t>
      </w:r>
    </w:p>
    <w:p w14:paraId="56A6BCFB"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 xml:space="preserve">It is </w:t>
      </w:r>
      <w:proofErr w:type="gramStart"/>
      <w:r w:rsidRPr="00D91294">
        <w:rPr>
          <w:rFonts w:ascii="Arial" w:eastAsia="Times New Roman" w:hAnsi="Arial" w:cs="Arial"/>
          <w:color w:val="0B0C0C"/>
          <w:lang w:eastAsia="en-GB"/>
        </w:rPr>
        <w:t>really important</w:t>
      </w:r>
      <w:proofErr w:type="gramEnd"/>
      <w:r w:rsidRPr="00D91294">
        <w:rPr>
          <w:rFonts w:ascii="Arial" w:eastAsia="Times New Roman" w:hAnsi="Arial" w:cs="Arial"/>
          <w:color w:val="0B0C0C"/>
          <w:lang w:eastAsia="en-GB"/>
        </w:rPr>
        <w:t xml:space="preserve"> that face coverings are worn correctly. All schools and colleges should have a process for making sure face coverings </w:t>
      </w:r>
      <w:proofErr w:type="gramStart"/>
      <w:r w:rsidRPr="00D91294">
        <w:rPr>
          <w:rFonts w:ascii="Arial" w:eastAsia="Times New Roman" w:hAnsi="Arial" w:cs="Arial"/>
          <w:color w:val="0B0C0C"/>
          <w:lang w:eastAsia="en-GB"/>
        </w:rPr>
        <w:t>are put on, removed, stored and disposed of properly</w:t>
      </w:r>
      <w:proofErr w:type="gramEnd"/>
      <w:r w:rsidRPr="00D91294">
        <w:rPr>
          <w:rFonts w:ascii="Arial" w:eastAsia="Times New Roman" w:hAnsi="Arial" w:cs="Arial"/>
          <w:color w:val="0B0C0C"/>
          <w:lang w:eastAsia="en-GB"/>
        </w:rPr>
        <w:t>. They should let you know what their process is.</w:t>
      </w:r>
    </w:p>
    <w:p w14:paraId="55ACC1AC"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 xml:space="preserve">Some pupils may be exempt from wearing face coverings. These exemptions will apply in schools and colleges, so any requirement to wear a face covering does not apply to children and young people </w:t>
      </w:r>
      <w:proofErr w:type="gramStart"/>
      <w:r w:rsidRPr="00D91294">
        <w:rPr>
          <w:rFonts w:ascii="Arial" w:eastAsia="Times New Roman" w:hAnsi="Arial" w:cs="Arial"/>
          <w:color w:val="0B0C0C"/>
          <w:lang w:eastAsia="en-GB"/>
        </w:rPr>
        <w:t>who</w:t>
      </w:r>
      <w:proofErr w:type="gramEnd"/>
      <w:r w:rsidRPr="00D91294">
        <w:rPr>
          <w:rFonts w:ascii="Arial" w:eastAsia="Times New Roman" w:hAnsi="Arial" w:cs="Arial"/>
          <w:color w:val="0B0C0C"/>
          <w:lang w:eastAsia="en-GB"/>
        </w:rPr>
        <w:t>:</w:t>
      </w:r>
    </w:p>
    <w:p w14:paraId="5F8ED12E" w14:textId="77777777" w:rsidR="00D91294" w:rsidRPr="00D91294" w:rsidRDefault="00D91294" w:rsidP="00D91294">
      <w:pPr>
        <w:numPr>
          <w:ilvl w:val="0"/>
          <w:numId w:val="9"/>
        </w:numPr>
        <w:shd w:val="clear" w:color="auto" w:fill="FFFFFF"/>
        <w:spacing w:after="75" w:line="240" w:lineRule="auto"/>
        <w:ind w:left="300"/>
        <w:rPr>
          <w:rFonts w:ascii="Arial" w:eastAsia="Times New Roman" w:hAnsi="Arial" w:cs="Arial"/>
          <w:color w:val="0B0C0C"/>
          <w:lang w:eastAsia="en-GB"/>
        </w:rPr>
      </w:pPr>
      <w:r w:rsidRPr="00D91294">
        <w:rPr>
          <w:rFonts w:ascii="Arial" w:eastAsia="Times New Roman" w:hAnsi="Arial" w:cs="Arial"/>
          <w:color w:val="0B0C0C"/>
          <w:lang w:eastAsia="en-GB"/>
        </w:rPr>
        <w:t>have a disability that means they cannot wear a face covering</w:t>
      </w:r>
    </w:p>
    <w:p w14:paraId="04FBA88F" w14:textId="77777777" w:rsidR="00D91294" w:rsidRPr="00D91294" w:rsidRDefault="00D91294" w:rsidP="00D91294">
      <w:pPr>
        <w:numPr>
          <w:ilvl w:val="0"/>
          <w:numId w:val="9"/>
        </w:numPr>
        <w:shd w:val="clear" w:color="auto" w:fill="FFFFFF"/>
        <w:spacing w:after="75" w:line="240" w:lineRule="auto"/>
        <w:ind w:left="300"/>
        <w:rPr>
          <w:rFonts w:ascii="Arial" w:eastAsia="Times New Roman" w:hAnsi="Arial" w:cs="Arial"/>
          <w:color w:val="0B0C0C"/>
          <w:lang w:eastAsia="en-GB"/>
        </w:rPr>
      </w:pPr>
      <w:r w:rsidRPr="00D91294">
        <w:rPr>
          <w:rFonts w:ascii="Arial" w:eastAsia="Times New Roman" w:hAnsi="Arial" w:cs="Arial"/>
          <w:color w:val="0B0C0C"/>
          <w:lang w:eastAsia="en-GB"/>
        </w:rPr>
        <w:t>would find wearing a face covering severely distressing</w:t>
      </w:r>
    </w:p>
    <w:p w14:paraId="457E1711" w14:textId="77777777" w:rsidR="00D91294" w:rsidRDefault="00D91294" w:rsidP="00D91294">
      <w:pPr>
        <w:numPr>
          <w:ilvl w:val="0"/>
          <w:numId w:val="9"/>
        </w:numPr>
        <w:shd w:val="clear" w:color="auto" w:fill="FFFFFF"/>
        <w:spacing w:after="75" w:line="240" w:lineRule="auto"/>
        <w:ind w:left="300"/>
        <w:rPr>
          <w:rFonts w:ascii="Arial" w:eastAsia="Times New Roman" w:hAnsi="Arial" w:cs="Arial"/>
          <w:color w:val="0B0C0C"/>
          <w:lang w:eastAsia="en-GB"/>
        </w:rPr>
      </w:pPr>
      <w:r w:rsidRPr="00D91294">
        <w:rPr>
          <w:rFonts w:ascii="Arial" w:eastAsia="Times New Roman" w:hAnsi="Arial" w:cs="Arial"/>
          <w:color w:val="0B0C0C"/>
          <w:lang w:eastAsia="en-GB"/>
        </w:rPr>
        <w:t>are with someone who relies on lip reading to communicate</w:t>
      </w:r>
    </w:p>
    <w:p w14:paraId="1147CBF5" w14:textId="77777777" w:rsidR="00D91294" w:rsidRDefault="00D91294" w:rsidP="00D91294">
      <w:pPr>
        <w:shd w:val="clear" w:color="auto" w:fill="FFFFFF"/>
        <w:spacing w:after="75" w:line="240" w:lineRule="auto"/>
        <w:ind w:left="-60"/>
        <w:rPr>
          <w:rFonts w:ascii="Arial" w:eastAsia="Times New Roman" w:hAnsi="Arial" w:cs="Arial"/>
          <w:color w:val="0B0C0C"/>
          <w:lang w:eastAsia="en-GB"/>
        </w:rPr>
      </w:pPr>
    </w:p>
    <w:p w14:paraId="0A68353F" w14:textId="77777777" w:rsidR="00D91294" w:rsidRPr="00D91294" w:rsidRDefault="00D91294" w:rsidP="00D91294">
      <w:pPr>
        <w:shd w:val="clear" w:color="auto" w:fill="FFFFFF"/>
        <w:spacing w:after="75" w:line="240" w:lineRule="auto"/>
        <w:ind w:left="-60"/>
        <w:rPr>
          <w:rFonts w:ascii="Arial" w:eastAsia="Times New Roman" w:hAnsi="Arial" w:cs="Arial"/>
          <w:color w:val="0B0C0C"/>
          <w:lang w:eastAsia="en-GB"/>
        </w:rPr>
      </w:pPr>
      <w:r w:rsidRPr="00D91294">
        <w:rPr>
          <w:rFonts w:ascii="Arial" w:eastAsia="Times New Roman" w:hAnsi="Arial" w:cs="Arial"/>
          <w:b/>
          <w:bCs/>
          <w:color w:val="0B0C0C"/>
          <w:lang w:eastAsia="en-GB"/>
        </w:rPr>
        <w:t>Arriving and leaving nursery, the childminder, school or college</w:t>
      </w:r>
    </w:p>
    <w:p w14:paraId="5ACF710D"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 xml:space="preserve">Some nurseries, schools or colleges may need to stagger or adjust start and finish times. This helps keep groups apart as they arrive and leave the premises. If schools or colleges choose to do this it should not reduce the amount of time they spend teaching - but it could mean that your </w:t>
      </w:r>
      <w:proofErr w:type="gramStart"/>
      <w:r w:rsidRPr="00D91294">
        <w:rPr>
          <w:rFonts w:ascii="Arial" w:eastAsia="Times New Roman" w:hAnsi="Arial" w:cs="Arial"/>
          <w:color w:val="0B0C0C"/>
          <w:lang w:eastAsia="en-GB"/>
        </w:rPr>
        <w:t>child’s</w:t>
      </w:r>
      <w:proofErr w:type="gramEnd"/>
      <w:r w:rsidRPr="00D91294">
        <w:rPr>
          <w:rFonts w:ascii="Arial" w:eastAsia="Times New Roman" w:hAnsi="Arial" w:cs="Arial"/>
          <w:color w:val="0B0C0C"/>
          <w:lang w:eastAsia="en-GB"/>
        </w:rPr>
        <w:t xml:space="preserve"> start or finish times change.</w:t>
      </w:r>
    </w:p>
    <w:p w14:paraId="6330DE48"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Schools and colleges will work with any school transport and other transport providers to coordinate, as necessary.</w:t>
      </w:r>
    </w:p>
    <w:p w14:paraId="64CC52D6" w14:textId="77777777" w:rsid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Your nursery, childminder, school or college will be in touch to set out any changes they are making. This might also include new processes for drop off and collection.</w:t>
      </w:r>
    </w:p>
    <w:p w14:paraId="0D92BE0D"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b/>
          <w:bCs/>
          <w:color w:val="0B0C0C"/>
          <w:lang w:eastAsia="en-GB"/>
        </w:rPr>
        <w:t>Using public transport</w:t>
      </w:r>
    </w:p>
    <w:p w14:paraId="5191B830"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 xml:space="preserve">Everyone needs to play </w:t>
      </w:r>
      <w:proofErr w:type="gramStart"/>
      <w:r w:rsidRPr="00D91294">
        <w:rPr>
          <w:rFonts w:ascii="Arial" w:eastAsia="Times New Roman" w:hAnsi="Arial" w:cs="Arial"/>
          <w:color w:val="0B0C0C"/>
          <w:lang w:eastAsia="en-GB"/>
        </w:rPr>
        <w:t>their</w:t>
      </w:r>
      <w:proofErr w:type="gramEnd"/>
      <w:r w:rsidRPr="00D91294">
        <w:rPr>
          <w:rFonts w:ascii="Arial" w:eastAsia="Times New Roman" w:hAnsi="Arial" w:cs="Arial"/>
          <w:color w:val="0B0C0C"/>
          <w:lang w:eastAsia="en-GB"/>
        </w:rPr>
        <w:t xml:space="preserve"> part in reducing the demand for public transport. If possible, you should look for alternative transport options, especially walking or cycling, particularly at peak times.</w:t>
      </w:r>
    </w:p>
    <w:p w14:paraId="5E53DD81"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 xml:space="preserve">This will help to ensure that there is enough public transport capacity to allow those who need to use it to travel safely. It will also benefit your family’s health. See the guidance </w:t>
      </w:r>
      <w:proofErr w:type="gramStart"/>
      <w:r w:rsidRPr="00D91294">
        <w:rPr>
          <w:rFonts w:ascii="Arial" w:eastAsia="Times New Roman" w:hAnsi="Arial" w:cs="Arial"/>
          <w:color w:val="0B0C0C"/>
          <w:lang w:eastAsia="en-GB"/>
        </w:rPr>
        <w:t>from</w:t>
      </w:r>
      <w:proofErr w:type="gramEnd"/>
      <w:r w:rsidRPr="00D91294">
        <w:rPr>
          <w:rFonts w:ascii="Arial" w:eastAsia="Times New Roman" w:hAnsi="Arial" w:cs="Arial"/>
          <w:color w:val="0B0C0C"/>
          <w:lang w:eastAsia="en-GB"/>
        </w:rPr>
        <w:t>:</w:t>
      </w:r>
    </w:p>
    <w:p w14:paraId="5265966C" w14:textId="77777777" w:rsidR="00D91294" w:rsidRPr="00D91294" w:rsidRDefault="00D91294" w:rsidP="00D91294">
      <w:pPr>
        <w:numPr>
          <w:ilvl w:val="0"/>
          <w:numId w:val="10"/>
        </w:numPr>
        <w:shd w:val="clear" w:color="auto" w:fill="FFFFFF"/>
        <w:spacing w:after="0" w:line="240" w:lineRule="auto"/>
        <w:ind w:left="300"/>
        <w:rPr>
          <w:rFonts w:ascii="Arial" w:eastAsia="Times New Roman" w:hAnsi="Arial" w:cs="Arial"/>
          <w:color w:val="0B0C0C"/>
          <w:lang w:eastAsia="en-GB"/>
        </w:rPr>
      </w:pPr>
      <w:hyperlink r:id="rId18" w:history="1">
        <w:r w:rsidRPr="00D91294">
          <w:rPr>
            <w:rFonts w:ascii="Arial" w:eastAsia="Times New Roman" w:hAnsi="Arial" w:cs="Arial"/>
            <w:color w:val="4C2C92"/>
            <w:u w:val="single"/>
            <w:bdr w:val="none" w:sz="0" w:space="0" w:color="auto" w:frame="1"/>
            <w:lang w:eastAsia="en-GB"/>
          </w:rPr>
          <w:t>Living Streets on walking to school</w:t>
        </w:r>
      </w:hyperlink>
    </w:p>
    <w:p w14:paraId="1E48910B" w14:textId="77777777" w:rsidR="00D91294" w:rsidRPr="00D91294" w:rsidRDefault="00D91294" w:rsidP="00D91294">
      <w:pPr>
        <w:numPr>
          <w:ilvl w:val="0"/>
          <w:numId w:val="10"/>
        </w:numPr>
        <w:shd w:val="clear" w:color="auto" w:fill="FFFFFF"/>
        <w:spacing w:after="0" w:line="240" w:lineRule="auto"/>
        <w:ind w:left="300"/>
        <w:rPr>
          <w:rFonts w:ascii="Arial" w:eastAsia="Times New Roman" w:hAnsi="Arial" w:cs="Arial"/>
          <w:color w:val="0B0C0C"/>
          <w:lang w:eastAsia="en-GB"/>
        </w:rPr>
      </w:pPr>
      <w:hyperlink r:id="rId19" w:history="1">
        <w:proofErr w:type="spellStart"/>
        <w:r w:rsidRPr="00D91294">
          <w:rPr>
            <w:rFonts w:ascii="Arial" w:eastAsia="Times New Roman" w:hAnsi="Arial" w:cs="Arial"/>
            <w:color w:val="4C2C92"/>
            <w:u w:val="single"/>
            <w:bdr w:val="none" w:sz="0" w:space="0" w:color="auto" w:frame="1"/>
            <w:lang w:eastAsia="en-GB"/>
          </w:rPr>
          <w:t>Sustrans</w:t>
        </w:r>
        <w:proofErr w:type="spellEnd"/>
        <w:r w:rsidRPr="00D91294">
          <w:rPr>
            <w:rFonts w:ascii="Arial" w:eastAsia="Times New Roman" w:hAnsi="Arial" w:cs="Arial"/>
            <w:color w:val="4C2C92"/>
            <w:u w:val="single"/>
            <w:bdr w:val="none" w:sz="0" w:space="0" w:color="auto" w:frame="1"/>
            <w:lang w:eastAsia="en-GB"/>
          </w:rPr>
          <w:t xml:space="preserve"> on keeping safe on the school run</w:t>
        </w:r>
      </w:hyperlink>
    </w:p>
    <w:p w14:paraId="60F1045F" w14:textId="77777777" w:rsidR="00D91294" w:rsidRPr="00D91294" w:rsidRDefault="00D91294" w:rsidP="00D91294">
      <w:pPr>
        <w:shd w:val="clear" w:color="auto" w:fill="FFFFFF"/>
        <w:spacing w:after="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If you and your child rely on public transport to get to their nursery, childminder, school or college, the </w:t>
      </w:r>
      <w:hyperlink r:id="rId20" w:history="1">
        <w:r w:rsidRPr="00D91294">
          <w:rPr>
            <w:rFonts w:ascii="Arial" w:eastAsia="Times New Roman" w:hAnsi="Arial" w:cs="Arial"/>
            <w:color w:val="4C2C92"/>
            <w:u w:val="single"/>
            <w:bdr w:val="none" w:sz="0" w:space="0" w:color="auto" w:frame="1"/>
            <w:lang w:eastAsia="en-GB"/>
          </w:rPr>
          <w:t>safer travel guidance for passengers</w:t>
        </w:r>
      </w:hyperlink>
      <w:r w:rsidRPr="00D91294">
        <w:rPr>
          <w:rFonts w:ascii="Arial" w:eastAsia="Times New Roman" w:hAnsi="Arial" w:cs="Arial"/>
          <w:color w:val="0B0C0C"/>
          <w:lang w:eastAsia="en-GB"/>
        </w:rPr>
        <w:t xml:space="preserve"> will apply. In some areas, local authorities may be providing </w:t>
      </w:r>
      <w:proofErr w:type="gramStart"/>
      <w:r w:rsidRPr="00D91294">
        <w:rPr>
          <w:rFonts w:ascii="Arial" w:eastAsia="Times New Roman" w:hAnsi="Arial" w:cs="Arial"/>
          <w:color w:val="0B0C0C"/>
          <w:lang w:eastAsia="en-GB"/>
        </w:rPr>
        <w:t>extra dedicated</w:t>
      </w:r>
      <w:proofErr w:type="gramEnd"/>
      <w:r w:rsidRPr="00D91294">
        <w:rPr>
          <w:rFonts w:ascii="Arial" w:eastAsia="Times New Roman" w:hAnsi="Arial" w:cs="Arial"/>
          <w:color w:val="0B0C0C"/>
          <w:lang w:eastAsia="en-GB"/>
        </w:rPr>
        <w:t xml:space="preserve"> school transport services to help children and young people get to school or college.</w:t>
      </w:r>
    </w:p>
    <w:p w14:paraId="1941A541" w14:textId="77777777" w:rsid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Children and young people, and their parents and carers must not travel to nursery, childminders, school or college if they or a member of their household has symptoms of coronavirus (COVID-19).</w:t>
      </w:r>
    </w:p>
    <w:p w14:paraId="066D61F1" w14:textId="77777777" w:rsidR="00D91294" w:rsidRDefault="00D91294" w:rsidP="00D91294">
      <w:pPr>
        <w:shd w:val="clear" w:color="auto" w:fill="FFFFFF"/>
        <w:spacing w:before="300" w:after="300" w:line="240" w:lineRule="auto"/>
        <w:rPr>
          <w:rFonts w:ascii="Arial" w:eastAsia="Times New Roman" w:hAnsi="Arial" w:cs="Arial"/>
          <w:b/>
          <w:bCs/>
          <w:color w:val="0B0C0C"/>
          <w:lang w:eastAsia="en-GB"/>
        </w:rPr>
      </w:pPr>
    </w:p>
    <w:p w14:paraId="2D531E4A"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b/>
          <w:bCs/>
          <w:color w:val="0B0C0C"/>
          <w:lang w:eastAsia="en-GB"/>
        </w:rPr>
        <w:lastRenderedPageBreak/>
        <w:t>Free home to school transport for eligible children</w:t>
      </w:r>
    </w:p>
    <w:p w14:paraId="68BDB826" w14:textId="77777777" w:rsidR="00D91294" w:rsidRPr="00D91294" w:rsidRDefault="00D91294" w:rsidP="00D91294">
      <w:pPr>
        <w:shd w:val="clear" w:color="auto" w:fill="FFFFFF"/>
        <w:spacing w:after="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Local authorities’ duty to provide free home to school transport for eligible children is unchanged. This is set out in the </w:t>
      </w:r>
      <w:hyperlink r:id="rId21" w:history="1">
        <w:r w:rsidRPr="00D91294">
          <w:rPr>
            <w:rFonts w:ascii="Arial" w:eastAsia="Times New Roman" w:hAnsi="Arial" w:cs="Arial"/>
            <w:color w:val="4C2C92"/>
            <w:u w:val="single"/>
            <w:bdr w:val="none" w:sz="0" w:space="0" w:color="auto" w:frame="1"/>
            <w:lang w:eastAsia="en-GB"/>
          </w:rPr>
          <w:t>home to school travel and transport guidance</w:t>
        </w:r>
      </w:hyperlink>
      <w:r w:rsidRPr="00D91294">
        <w:rPr>
          <w:rFonts w:ascii="Arial" w:eastAsia="Times New Roman" w:hAnsi="Arial" w:cs="Arial"/>
          <w:color w:val="0B0C0C"/>
          <w:lang w:eastAsia="en-GB"/>
        </w:rPr>
        <w:t>.</w:t>
      </w:r>
    </w:p>
    <w:p w14:paraId="514E7DA5"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Your local authority might ask you to accept a personal travel budget or mileage allowance instead of a seat on dedicated transport. This may be so they can ensure there is enough dedicated transport capacity for everyone who needs it.</w:t>
      </w:r>
    </w:p>
    <w:p w14:paraId="4B36F5BD"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 xml:space="preserve">We would ask you to accept that offer if you can. It will not affect your child’s eligibility for dedicated transport in the future. The local authority </w:t>
      </w:r>
      <w:proofErr w:type="gramStart"/>
      <w:r w:rsidRPr="00D91294">
        <w:rPr>
          <w:rFonts w:ascii="Arial" w:eastAsia="Times New Roman" w:hAnsi="Arial" w:cs="Arial"/>
          <w:color w:val="0B0C0C"/>
          <w:lang w:eastAsia="en-GB"/>
        </w:rPr>
        <w:t>can’t</w:t>
      </w:r>
      <w:proofErr w:type="gramEnd"/>
      <w:r w:rsidRPr="00D91294">
        <w:rPr>
          <w:rFonts w:ascii="Arial" w:eastAsia="Times New Roman" w:hAnsi="Arial" w:cs="Arial"/>
          <w:color w:val="0B0C0C"/>
          <w:lang w:eastAsia="en-GB"/>
        </w:rPr>
        <w:t xml:space="preserve"> make you accept if you don’t want to or are not able to.</w:t>
      </w:r>
    </w:p>
    <w:p w14:paraId="167E227D" w14:textId="77777777" w:rsid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 xml:space="preserve">Local authorities should not expect you to commit to accepting a personal payment or mileage allowance for a specified </w:t>
      </w:r>
      <w:proofErr w:type="gramStart"/>
      <w:r w:rsidRPr="00D91294">
        <w:rPr>
          <w:rFonts w:ascii="Arial" w:eastAsia="Times New Roman" w:hAnsi="Arial" w:cs="Arial"/>
          <w:color w:val="0B0C0C"/>
          <w:lang w:eastAsia="en-GB"/>
        </w:rPr>
        <w:t>period of time</w:t>
      </w:r>
      <w:proofErr w:type="gramEnd"/>
      <w:r w:rsidRPr="00D91294">
        <w:rPr>
          <w:rFonts w:ascii="Arial" w:eastAsia="Times New Roman" w:hAnsi="Arial" w:cs="Arial"/>
          <w:color w:val="0B0C0C"/>
          <w:lang w:eastAsia="en-GB"/>
        </w:rPr>
        <w:t>, but the local authority would need reasonable notice to reinstate home to school transport for your child.</w:t>
      </w:r>
    </w:p>
    <w:p w14:paraId="7FFDCC2E"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b/>
          <w:bCs/>
          <w:color w:val="0B0C0C"/>
          <w:lang w:eastAsia="en-GB"/>
        </w:rPr>
        <w:t>Using dedicated school or college transport</w:t>
      </w:r>
    </w:p>
    <w:p w14:paraId="468EF872"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 xml:space="preserve">Local authorities, schools and transport providers </w:t>
      </w:r>
      <w:proofErr w:type="gramStart"/>
      <w:r w:rsidRPr="00D91294">
        <w:rPr>
          <w:rFonts w:ascii="Arial" w:eastAsia="Times New Roman" w:hAnsi="Arial" w:cs="Arial"/>
          <w:color w:val="0B0C0C"/>
          <w:lang w:eastAsia="en-GB"/>
        </w:rPr>
        <w:t>will not be required</w:t>
      </w:r>
      <w:proofErr w:type="gramEnd"/>
      <w:r w:rsidRPr="00D91294">
        <w:rPr>
          <w:rFonts w:ascii="Arial" w:eastAsia="Times New Roman" w:hAnsi="Arial" w:cs="Arial"/>
          <w:color w:val="0B0C0C"/>
          <w:lang w:eastAsia="en-GB"/>
        </w:rPr>
        <w:t xml:space="preserve"> to uniformly apply the social distancing guidelines for public transport, on dedicated school or college transport. This is because:</w:t>
      </w:r>
    </w:p>
    <w:p w14:paraId="75DE1171" w14:textId="77777777" w:rsidR="00D91294" w:rsidRPr="00D91294" w:rsidRDefault="00D91294" w:rsidP="00D91294">
      <w:pPr>
        <w:numPr>
          <w:ilvl w:val="0"/>
          <w:numId w:val="11"/>
        </w:numPr>
        <w:shd w:val="clear" w:color="auto" w:fill="FFFFFF"/>
        <w:spacing w:after="75" w:line="240" w:lineRule="auto"/>
        <w:ind w:left="300"/>
        <w:rPr>
          <w:rFonts w:ascii="Arial" w:eastAsia="Times New Roman" w:hAnsi="Arial" w:cs="Arial"/>
          <w:color w:val="0B0C0C"/>
          <w:lang w:eastAsia="en-GB"/>
        </w:rPr>
      </w:pPr>
      <w:r w:rsidRPr="00D91294">
        <w:rPr>
          <w:rFonts w:ascii="Arial" w:eastAsia="Times New Roman" w:hAnsi="Arial" w:cs="Arial"/>
          <w:color w:val="0B0C0C"/>
          <w:lang w:eastAsia="en-GB"/>
        </w:rPr>
        <w:t>dedicated school transport often carries the same group of young people on a regular basis</w:t>
      </w:r>
    </w:p>
    <w:p w14:paraId="635008B2" w14:textId="77777777" w:rsidR="00D91294" w:rsidRPr="00D91294" w:rsidRDefault="00D91294" w:rsidP="00D91294">
      <w:pPr>
        <w:numPr>
          <w:ilvl w:val="0"/>
          <w:numId w:val="11"/>
        </w:numPr>
        <w:shd w:val="clear" w:color="auto" w:fill="FFFFFF"/>
        <w:spacing w:after="75" w:line="240" w:lineRule="auto"/>
        <w:ind w:left="300"/>
        <w:rPr>
          <w:rFonts w:ascii="Arial" w:eastAsia="Times New Roman" w:hAnsi="Arial" w:cs="Arial"/>
          <w:color w:val="0B0C0C"/>
          <w:lang w:eastAsia="en-GB"/>
        </w:rPr>
      </w:pPr>
      <w:r w:rsidRPr="00D91294">
        <w:rPr>
          <w:rFonts w:ascii="Arial" w:eastAsia="Times New Roman" w:hAnsi="Arial" w:cs="Arial"/>
          <w:color w:val="0B0C0C"/>
          <w:lang w:eastAsia="en-GB"/>
        </w:rPr>
        <w:t>children and young people on dedicated school transport do not mix with members of the public</w:t>
      </w:r>
    </w:p>
    <w:p w14:paraId="106A7D31"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Local authorities, schools and transport providers will do all that is reasonably practicable to maximise social distancing where possible and minimise the risk of transmission. What is practicable is likely to vary according to local circumstances. This might include:</w:t>
      </w:r>
    </w:p>
    <w:p w14:paraId="60518330" w14:textId="77777777" w:rsidR="00D91294" w:rsidRPr="00D91294" w:rsidRDefault="00D91294" w:rsidP="00D91294">
      <w:pPr>
        <w:numPr>
          <w:ilvl w:val="0"/>
          <w:numId w:val="12"/>
        </w:numPr>
        <w:shd w:val="clear" w:color="auto" w:fill="FFFFFF"/>
        <w:spacing w:after="75" w:line="240" w:lineRule="auto"/>
        <w:ind w:left="300"/>
        <w:rPr>
          <w:rFonts w:ascii="Arial" w:eastAsia="Times New Roman" w:hAnsi="Arial" w:cs="Arial"/>
          <w:color w:val="0B0C0C"/>
          <w:lang w:eastAsia="en-GB"/>
        </w:rPr>
      </w:pPr>
      <w:r w:rsidRPr="00D91294">
        <w:rPr>
          <w:rFonts w:ascii="Arial" w:eastAsia="Times New Roman" w:hAnsi="Arial" w:cs="Arial"/>
          <w:color w:val="0B0C0C"/>
          <w:lang w:eastAsia="en-GB"/>
        </w:rPr>
        <w:t>asking your child to use a regular seat on this transport</w:t>
      </w:r>
    </w:p>
    <w:p w14:paraId="32229FBB" w14:textId="77777777" w:rsidR="00D91294" w:rsidRPr="00D91294" w:rsidRDefault="00D91294" w:rsidP="00D91294">
      <w:pPr>
        <w:numPr>
          <w:ilvl w:val="0"/>
          <w:numId w:val="12"/>
        </w:numPr>
        <w:shd w:val="clear" w:color="auto" w:fill="FFFFFF"/>
        <w:spacing w:after="75" w:line="240" w:lineRule="auto"/>
        <w:ind w:left="300"/>
        <w:rPr>
          <w:rFonts w:ascii="Arial" w:eastAsia="Times New Roman" w:hAnsi="Arial" w:cs="Arial"/>
          <w:color w:val="0B0C0C"/>
          <w:lang w:eastAsia="en-GB"/>
        </w:rPr>
      </w:pPr>
      <w:r w:rsidRPr="00D91294">
        <w:rPr>
          <w:rFonts w:ascii="Arial" w:eastAsia="Times New Roman" w:hAnsi="Arial" w:cs="Arial"/>
          <w:color w:val="0B0C0C"/>
          <w:lang w:eastAsia="en-GB"/>
        </w:rPr>
        <w:t>making sure boarding and disembarking is orderly and/or managed</w:t>
      </w:r>
    </w:p>
    <w:p w14:paraId="755693DC" w14:textId="77777777" w:rsidR="00D91294" w:rsidRPr="00D91294" w:rsidRDefault="00D91294" w:rsidP="00D91294">
      <w:pPr>
        <w:numPr>
          <w:ilvl w:val="0"/>
          <w:numId w:val="12"/>
        </w:numPr>
        <w:shd w:val="clear" w:color="auto" w:fill="FFFFFF"/>
        <w:spacing w:after="75" w:line="240" w:lineRule="auto"/>
        <w:ind w:left="300"/>
        <w:rPr>
          <w:rFonts w:ascii="Arial" w:eastAsia="Times New Roman" w:hAnsi="Arial" w:cs="Arial"/>
          <w:color w:val="0B0C0C"/>
          <w:lang w:eastAsia="en-GB"/>
        </w:rPr>
      </w:pPr>
      <w:r w:rsidRPr="00D91294">
        <w:rPr>
          <w:rFonts w:ascii="Arial" w:eastAsia="Times New Roman" w:hAnsi="Arial" w:cs="Arial"/>
          <w:color w:val="0B0C0C"/>
          <w:lang w:eastAsia="en-GB"/>
        </w:rPr>
        <w:t>making sure vehicles are cleaned regularly</w:t>
      </w:r>
    </w:p>
    <w:p w14:paraId="15735157" w14:textId="77777777" w:rsidR="00D91294" w:rsidRPr="00D91294" w:rsidRDefault="00D91294" w:rsidP="00D91294">
      <w:pPr>
        <w:numPr>
          <w:ilvl w:val="0"/>
          <w:numId w:val="12"/>
        </w:numPr>
        <w:shd w:val="clear" w:color="auto" w:fill="FFFFFF"/>
        <w:spacing w:after="75" w:line="240" w:lineRule="auto"/>
        <w:ind w:left="300"/>
        <w:rPr>
          <w:rFonts w:ascii="Arial" w:eastAsia="Times New Roman" w:hAnsi="Arial" w:cs="Arial"/>
          <w:color w:val="0B0C0C"/>
          <w:lang w:eastAsia="en-GB"/>
        </w:rPr>
      </w:pPr>
      <w:r w:rsidRPr="00D91294">
        <w:rPr>
          <w:rFonts w:ascii="Arial" w:eastAsia="Times New Roman" w:hAnsi="Arial" w:cs="Arial"/>
          <w:color w:val="0B0C0C"/>
          <w:lang w:eastAsia="en-GB"/>
        </w:rPr>
        <w:t>ensuring that transport operators maximise the flow of fresh air</w:t>
      </w:r>
    </w:p>
    <w:p w14:paraId="0404382C" w14:textId="77777777" w:rsid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 xml:space="preserve">It is important that you follow any local advice provided and that your child knows and understands the importance of following </w:t>
      </w:r>
      <w:proofErr w:type="gramStart"/>
      <w:r w:rsidRPr="00D91294">
        <w:rPr>
          <w:rFonts w:ascii="Arial" w:eastAsia="Times New Roman" w:hAnsi="Arial" w:cs="Arial"/>
          <w:color w:val="0B0C0C"/>
          <w:lang w:eastAsia="en-GB"/>
        </w:rPr>
        <w:t>any rules that are set</w:t>
      </w:r>
      <w:proofErr w:type="gramEnd"/>
      <w:r w:rsidRPr="00D91294">
        <w:rPr>
          <w:rFonts w:ascii="Arial" w:eastAsia="Times New Roman" w:hAnsi="Arial" w:cs="Arial"/>
          <w:color w:val="0B0C0C"/>
          <w:lang w:eastAsia="en-GB"/>
        </w:rPr>
        <w:t>.</w:t>
      </w:r>
    </w:p>
    <w:p w14:paraId="30EBA0FD"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b/>
          <w:bCs/>
          <w:color w:val="0B0C0C"/>
          <w:lang w:eastAsia="en-GB"/>
        </w:rPr>
        <w:t>Wearing face coverings when travelling to and from school and college</w:t>
      </w:r>
    </w:p>
    <w:p w14:paraId="5A8BDBCE"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 xml:space="preserve">Most children and young people aged 11 and above are now required to wear a face covering on public transport. This does not apply to children and young people </w:t>
      </w:r>
      <w:proofErr w:type="gramStart"/>
      <w:r w:rsidRPr="00D91294">
        <w:rPr>
          <w:rFonts w:ascii="Arial" w:eastAsia="Times New Roman" w:hAnsi="Arial" w:cs="Arial"/>
          <w:color w:val="0B0C0C"/>
          <w:lang w:eastAsia="en-GB"/>
        </w:rPr>
        <w:t>who</w:t>
      </w:r>
      <w:proofErr w:type="gramEnd"/>
      <w:r w:rsidRPr="00D91294">
        <w:rPr>
          <w:rFonts w:ascii="Arial" w:eastAsia="Times New Roman" w:hAnsi="Arial" w:cs="Arial"/>
          <w:color w:val="0B0C0C"/>
          <w:lang w:eastAsia="en-GB"/>
        </w:rPr>
        <w:t>:</w:t>
      </w:r>
    </w:p>
    <w:p w14:paraId="427C5C21" w14:textId="77777777" w:rsidR="00D91294" w:rsidRPr="00D91294" w:rsidRDefault="00D91294" w:rsidP="00D91294">
      <w:pPr>
        <w:numPr>
          <w:ilvl w:val="0"/>
          <w:numId w:val="13"/>
        </w:numPr>
        <w:shd w:val="clear" w:color="auto" w:fill="FFFFFF"/>
        <w:spacing w:after="75" w:line="240" w:lineRule="auto"/>
        <w:ind w:left="300"/>
        <w:rPr>
          <w:rFonts w:ascii="Arial" w:eastAsia="Times New Roman" w:hAnsi="Arial" w:cs="Arial"/>
          <w:color w:val="0B0C0C"/>
          <w:lang w:eastAsia="en-GB"/>
        </w:rPr>
      </w:pPr>
      <w:r w:rsidRPr="00D91294">
        <w:rPr>
          <w:rFonts w:ascii="Arial" w:eastAsia="Times New Roman" w:hAnsi="Arial" w:cs="Arial"/>
          <w:color w:val="0B0C0C"/>
          <w:lang w:eastAsia="en-GB"/>
        </w:rPr>
        <w:t>have a disability that means they cannot wear a face covering</w:t>
      </w:r>
    </w:p>
    <w:p w14:paraId="37E74637" w14:textId="77777777" w:rsidR="00D91294" w:rsidRPr="00D91294" w:rsidRDefault="00D91294" w:rsidP="00D91294">
      <w:pPr>
        <w:numPr>
          <w:ilvl w:val="0"/>
          <w:numId w:val="13"/>
        </w:numPr>
        <w:shd w:val="clear" w:color="auto" w:fill="FFFFFF"/>
        <w:spacing w:after="75" w:line="240" w:lineRule="auto"/>
        <w:ind w:left="300"/>
        <w:rPr>
          <w:rFonts w:ascii="Arial" w:eastAsia="Times New Roman" w:hAnsi="Arial" w:cs="Arial"/>
          <w:color w:val="0B0C0C"/>
          <w:lang w:eastAsia="en-GB"/>
        </w:rPr>
      </w:pPr>
      <w:r w:rsidRPr="00D91294">
        <w:rPr>
          <w:rFonts w:ascii="Arial" w:eastAsia="Times New Roman" w:hAnsi="Arial" w:cs="Arial"/>
          <w:color w:val="0B0C0C"/>
          <w:lang w:eastAsia="en-GB"/>
        </w:rPr>
        <w:t>would find wearing a face covering severely distressing</w:t>
      </w:r>
    </w:p>
    <w:p w14:paraId="3E7D78DB" w14:textId="77777777" w:rsidR="00D91294" w:rsidRPr="00D91294" w:rsidRDefault="00D91294" w:rsidP="00D91294">
      <w:pPr>
        <w:numPr>
          <w:ilvl w:val="0"/>
          <w:numId w:val="13"/>
        </w:numPr>
        <w:shd w:val="clear" w:color="auto" w:fill="FFFFFF"/>
        <w:spacing w:after="75" w:line="240" w:lineRule="auto"/>
        <w:ind w:left="300"/>
        <w:rPr>
          <w:rFonts w:ascii="Arial" w:eastAsia="Times New Roman" w:hAnsi="Arial" w:cs="Arial"/>
          <w:color w:val="0B0C0C"/>
          <w:lang w:eastAsia="en-GB"/>
        </w:rPr>
      </w:pPr>
      <w:r w:rsidRPr="00D91294">
        <w:rPr>
          <w:rFonts w:ascii="Arial" w:eastAsia="Times New Roman" w:hAnsi="Arial" w:cs="Arial"/>
          <w:color w:val="0B0C0C"/>
          <w:lang w:eastAsia="en-GB"/>
        </w:rPr>
        <w:t>are travelling with someone who relies on lip reading to communicate</w:t>
      </w:r>
    </w:p>
    <w:p w14:paraId="6E925155"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lastRenderedPageBreak/>
        <w:t xml:space="preserve">We advise that children and young people aged 11 and </w:t>
      </w:r>
      <w:proofErr w:type="gramStart"/>
      <w:r w:rsidRPr="00D91294">
        <w:rPr>
          <w:rFonts w:ascii="Arial" w:eastAsia="Times New Roman" w:hAnsi="Arial" w:cs="Arial"/>
          <w:color w:val="0B0C0C"/>
          <w:lang w:eastAsia="en-GB"/>
        </w:rPr>
        <w:t>over also</w:t>
      </w:r>
      <w:proofErr w:type="gramEnd"/>
      <w:r w:rsidRPr="00D91294">
        <w:rPr>
          <w:rFonts w:ascii="Arial" w:eastAsia="Times New Roman" w:hAnsi="Arial" w:cs="Arial"/>
          <w:color w:val="0B0C0C"/>
          <w:lang w:eastAsia="en-GB"/>
        </w:rPr>
        <w:t xml:space="preserve"> wear a face covering when travelling on dedicated transport to secondary school or college, apart from those who are exempt.</w:t>
      </w:r>
    </w:p>
    <w:p w14:paraId="7E4719AB"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If your child needs to share a car to school with someone outside of their support bubble or household, they should:</w:t>
      </w:r>
    </w:p>
    <w:p w14:paraId="08B0B5A0" w14:textId="77777777" w:rsidR="00D91294" w:rsidRPr="00D91294" w:rsidRDefault="00D91294" w:rsidP="00D91294">
      <w:pPr>
        <w:numPr>
          <w:ilvl w:val="0"/>
          <w:numId w:val="14"/>
        </w:numPr>
        <w:shd w:val="clear" w:color="auto" w:fill="FFFFFF"/>
        <w:spacing w:after="75" w:line="240" w:lineRule="auto"/>
        <w:ind w:left="300"/>
        <w:rPr>
          <w:rFonts w:ascii="Arial" w:eastAsia="Times New Roman" w:hAnsi="Arial" w:cs="Arial"/>
          <w:color w:val="0B0C0C"/>
          <w:lang w:eastAsia="en-GB"/>
        </w:rPr>
      </w:pPr>
      <w:r w:rsidRPr="00D91294">
        <w:rPr>
          <w:rFonts w:ascii="Arial" w:eastAsia="Times New Roman" w:hAnsi="Arial" w:cs="Arial"/>
          <w:color w:val="0B0C0C"/>
          <w:lang w:eastAsia="en-GB"/>
        </w:rPr>
        <w:t>share with the same people each time</w:t>
      </w:r>
    </w:p>
    <w:p w14:paraId="7E348261" w14:textId="77777777" w:rsidR="00D91294" w:rsidRPr="00D91294" w:rsidRDefault="00D91294" w:rsidP="00D91294">
      <w:pPr>
        <w:numPr>
          <w:ilvl w:val="0"/>
          <w:numId w:val="14"/>
        </w:numPr>
        <w:shd w:val="clear" w:color="auto" w:fill="FFFFFF"/>
        <w:spacing w:after="75" w:line="240" w:lineRule="auto"/>
        <w:ind w:left="300"/>
        <w:rPr>
          <w:rFonts w:ascii="Arial" w:eastAsia="Times New Roman" w:hAnsi="Arial" w:cs="Arial"/>
          <w:color w:val="0B0C0C"/>
          <w:lang w:eastAsia="en-GB"/>
        </w:rPr>
      </w:pPr>
      <w:r w:rsidRPr="00D91294">
        <w:rPr>
          <w:rFonts w:ascii="Arial" w:eastAsia="Times New Roman" w:hAnsi="Arial" w:cs="Arial"/>
          <w:color w:val="0B0C0C"/>
          <w:lang w:eastAsia="en-GB"/>
        </w:rPr>
        <w:t>open the windows for ventilation</w:t>
      </w:r>
    </w:p>
    <w:p w14:paraId="3F7AB97A" w14:textId="77777777" w:rsidR="00D91294" w:rsidRPr="00D91294" w:rsidRDefault="00D91294" w:rsidP="00D91294">
      <w:pPr>
        <w:numPr>
          <w:ilvl w:val="0"/>
          <w:numId w:val="14"/>
        </w:numPr>
        <w:shd w:val="clear" w:color="auto" w:fill="FFFFFF"/>
        <w:spacing w:after="75" w:line="240" w:lineRule="auto"/>
        <w:ind w:left="300"/>
        <w:rPr>
          <w:rFonts w:ascii="Arial" w:eastAsia="Times New Roman" w:hAnsi="Arial" w:cs="Arial"/>
          <w:color w:val="0B0C0C"/>
          <w:lang w:eastAsia="en-GB"/>
        </w:rPr>
      </w:pPr>
      <w:r w:rsidRPr="00D91294">
        <w:rPr>
          <w:rFonts w:ascii="Arial" w:eastAsia="Times New Roman" w:hAnsi="Arial" w:cs="Arial"/>
          <w:color w:val="0B0C0C"/>
          <w:lang w:eastAsia="en-GB"/>
        </w:rPr>
        <w:t>if they are over the age of 11, wear a face covering</w:t>
      </w:r>
    </w:p>
    <w:p w14:paraId="622A4912" w14:textId="77777777" w:rsid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 xml:space="preserve">It is </w:t>
      </w:r>
      <w:proofErr w:type="gramStart"/>
      <w:r w:rsidRPr="00D91294">
        <w:rPr>
          <w:rFonts w:ascii="Arial" w:eastAsia="Times New Roman" w:hAnsi="Arial" w:cs="Arial"/>
          <w:color w:val="0B0C0C"/>
          <w:lang w:eastAsia="en-GB"/>
        </w:rPr>
        <w:t>really important</w:t>
      </w:r>
      <w:proofErr w:type="gramEnd"/>
      <w:r w:rsidRPr="00D91294">
        <w:rPr>
          <w:rFonts w:ascii="Arial" w:eastAsia="Times New Roman" w:hAnsi="Arial" w:cs="Arial"/>
          <w:color w:val="0B0C0C"/>
          <w:lang w:eastAsia="en-GB"/>
        </w:rPr>
        <w:t xml:space="preserve"> that face coverings are worn correctly. All schools and colleges should have a process for making sure face coverings </w:t>
      </w:r>
      <w:proofErr w:type="gramStart"/>
      <w:r w:rsidRPr="00D91294">
        <w:rPr>
          <w:rFonts w:ascii="Arial" w:eastAsia="Times New Roman" w:hAnsi="Arial" w:cs="Arial"/>
          <w:color w:val="0B0C0C"/>
          <w:lang w:eastAsia="en-GB"/>
        </w:rPr>
        <w:t>are put on, removed, stored and disposed of properly</w:t>
      </w:r>
      <w:proofErr w:type="gramEnd"/>
      <w:r w:rsidRPr="00D91294">
        <w:rPr>
          <w:rFonts w:ascii="Arial" w:eastAsia="Times New Roman" w:hAnsi="Arial" w:cs="Arial"/>
          <w:color w:val="0B0C0C"/>
          <w:lang w:eastAsia="en-GB"/>
        </w:rPr>
        <w:t>. They should let you know what their process is.</w:t>
      </w:r>
    </w:p>
    <w:p w14:paraId="0B4229E2"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b/>
          <w:bCs/>
          <w:color w:val="0B0C0C"/>
          <w:lang w:eastAsia="en-GB"/>
        </w:rPr>
        <w:t>Curriculum</w:t>
      </w:r>
    </w:p>
    <w:p w14:paraId="044D7DA0"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We have set out what we expect schools to teach when pupils return in the autumn. Schools will provide an ambitious and broad curriculum in all subjects.</w:t>
      </w:r>
    </w:p>
    <w:p w14:paraId="2BD91148"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There may need to be changes to some subjects, such as PE and music, so that schools can teach these subjects as safely as possible.</w:t>
      </w:r>
    </w:p>
    <w:p w14:paraId="4178CCCD"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We expect colleges to return to full, high-quality study programmes in the new academic year.</w:t>
      </w:r>
    </w:p>
    <w:p w14:paraId="52559F8D"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Schools and colleges will also make plans for providing remote education if needed. This means that if your child needs to stay at home, due to shielding or self-isolation, their school or college will support them to continue learning.</w:t>
      </w:r>
    </w:p>
    <w:p w14:paraId="39D6BE36" w14:textId="77777777" w:rsid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We have already announced a catch up package worth £1 billion to ensure that schools have the resources they need to help pupils make up for lost teaching time, with extra support for those who need it most.</w:t>
      </w:r>
    </w:p>
    <w:p w14:paraId="7E4BFD39"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b/>
          <w:bCs/>
          <w:color w:val="0B0C0C"/>
          <w:lang w:eastAsia="en-GB"/>
        </w:rPr>
        <w:t>Assessment and exams</w:t>
      </w:r>
      <w:r>
        <w:rPr>
          <w:rFonts w:ascii="Arial" w:eastAsia="Times New Roman" w:hAnsi="Arial" w:cs="Arial"/>
          <w:b/>
          <w:bCs/>
          <w:color w:val="0B0C0C"/>
          <w:lang w:eastAsia="en-GB"/>
        </w:rPr>
        <w:t xml:space="preserve"> - </w:t>
      </w:r>
      <w:r w:rsidRPr="00D91294">
        <w:rPr>
          <w:rFonts w:ascii="Arial" w:eastAsia="Times New Roman" w:hAnsi="Arial" w:cs="Arial"/>
          <w:b/>
          <w:bCs/>
          <w:color w:val="0B0C0C"/>
          <w:lang w:eastAsia="en-GB"/>
        </w:rPr>
        <w:t>Assessments in primary or junior schools</w:t>
      </w:r>
    </w:p>
    <w:p w14:paraId="443E6B38" w14:textId="77777777" w:rsid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 xml:space="preserve">Children and young people have missed a critical period of their education due to schools having to close to the majority of pupils to control the spread of coronavirus (COVID-19). It is vital that we better understand the impact of coronavirus (COVID-19) on children’s education and give support to schools that need it the most. To support this, we are planning for the early </w:t>
      </w:r>
      <w:proofErr w:type="gramStart"/>
      <w:r w:rsidRPr="00D91294">
        <w:rPr>
          <w:rFonts w:ascii="Arial" w:eastAsia="Times New Roman" w:hAnsi="Arial" w:cs="Arial"/>
          <w:color w:val="0B0C0C"/>
          <w:lang w:eastAsia="en-GB"/>
        </w:rPr>
        <w:t>years</w:t>
      </w:r>
      <w:proofErr w:type="gramEnd"/>
      <w:r w:rsidRPr="00D91294">
        <w:rPr>
          <w:rFonts w:ascii="Arial" w:eastAsia="Times New Roman" w:hAnsi="Arial" w:cs="Arial"/>
          <w:color w:val="0B0C0C"/>
          <w:lang w:eastAsia="en-GB"/>
        </w:rPr>
        <w:t xml:space="preserve"> foundation stage (EYFS) profile and all existing statutory primary assessments to return in the 2020 to 2021 academic year, following their usual timetable.</w:t>
      </w:r>
    </w:p>
    <w:p w14:paraId="29A41265"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b/>
          <w:bCs/>
          <w:color w:val="0B0C0C"/>
          <w:lang w:eastAsia="en-GB"/>
        </w:rPr>
        <w:t>GCSEs and A levels</w:t>
      </w:r>
    </w:p>
    <w:p w14:paraId="1662785F" w14:textId="77777777" w:rsid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 xml:space="preserve">No exams took place in summer 2020 due to the coronavirus (COVID-19) outbreak. To enable pupils to receive qualifications, we announced that pupils who were due to sit </w:t>
      </w:r>
      <w:proofErr w:type="gramStart"/>
      <w:r w:rsidRPr="00D91294">
        <w:rPr>
          <w:rFonts w:ascii="Arial" w:eastAsia="Times New Roman" w:hAnsi="Arial" w:cs="Arial"/>
          <w:color w:val="0B0C0C"/>
          <w:lang w:eastAsia="en-GB"/>
        </w:rPr>
        <w:t>A</w:t>
      </w:r>
      <w:proofErr w:type="gramEnd"/>
      <w:r w:rsidRPr="00D91294">
        <w:rPr>
          <w:rFonts w:ascii="Arial" w:eastAsia="Times New Roman" w:hAnsi="Arial" w:cs="Arial"/>
          <w:color w:val="0B0C0C"/>
          <w:lang w:eastAsia="en-GB"/>
        </w:rPr>
        <w:t xml:space="preserve"> level, AS level or GCSE exams this summer would receive a calculated grade.</w:t>
      </w:r>
    </w:p>
    <w:p w14:paraId="5AB09985" w14:textId="77777777" w:rsidR="00D91294" w:rsidRDefault="00D91294" w:rsidP="00D91294">
      <w:pPr>
        <w:shd w:val="clear" w:color="auto" w:fill="FFFFFF"/>
        <w:spacing w:before="300" w:after="300" w:line="240" w:lineRule="auto"/>
        <w:rPr>
          <w:rFonts w:ascii="Arial" w:eastAsia="Times New Roman" w:hAnsi="Arial" w:cs="Arial"/>
          <w:color w:val="0B0C0C"/>
          <w:lang w:eastAsia="en-GB"/>
        </w:rPr>
      </w:pPr>
    </w:p>
    <w:p w14:paraId="43FE6852"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b/>
          <w:bCs/>
          <w:color w:val="0B0C0C"/>
          <w:lang w:eastAsia="en-GB"/>
        </w:rPr>
        <w:lastRenderedPageBreak/>
        <w:t>How the grades are calculated</w:t>
      </w:r>
    </w:p>
    <w:p w14:paraId="11F4E5F0" w14:textId="77777777" w:rsidR="00D91294" w:rsidRPr="00D91294" w:rsidRDefault="00D91294" w:rsidP="00D91294">
      <w:pPr>
        <w:shd w:val="clear" w:color="auto" w:fill="FFFFFF"/>
        <w:spacing w:before="75"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For each pupil, schools and colleges have provided a centre assessment grade for each subject. This is the grade their school or college believes they would be most likely to have achieved had exams gone ahead. They will have considered a range of evidence including, for example, non-exam assessment and mock results.</w:t>
      </w:r>
    </w:p>
    <w:p w14:paraId="7B25DAFC"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 xml:space="preserve">This grade </w:t>
      </w:r>
      <w:proofErr w:type="gramStart"/>
      <w:r w:rsidRPr="00D91294">
        <w:rPr>
          <w:rFonts w:ascii="Arial" w:eastAsia="Times New Roman" w:hAnsi="Arial" w:cs="Arial"/>
          <w:color w:val="0B0C0C"/>
          <w:lang w:eastAsia="en-GB"/>
        </w:rPr>
        <w:t>was intended to be put</w:t>
      </w:r>
      <w:proofErr w:type="gramEnd"/>
      <w:r w:rsidRPr="00D91294">
        <w:rPr>
          <w:rFonts w:ascii="Arial" w:eastAsia="Times New Roman" w:hAnsi="Arial" w:cs="Arial"/>
          <w:color w:val="0B0C0C"/>
          <w:lang w:eastAsia="en-GB"/>
        </w:rPr>
        <w:t xml:space="preserve"> through a process of standardisation, using a model developed by </w:t>
      </w:r>
      <w:proofErr w:type="spellStart"/>
      <w:r w:rsidRPr="00D91294">
        <w:rPr>
          <w:rFonts w:ascii="Arial" w:eastAsia="Times New Roman" w:hAnsi="Arial" w:cs="Arial"/>
          <w:color w:val="0B0C0C"/>
          <w:lang w:eastAsia="en-GB"/>
        </w:rPr>
        <w:t>Ofqual</w:t>
      </w:r>
      <w:proofErr w:type="spellEnd"/>
      <w:r w:rsidRPr="00D91294">
        <w:rPr>
          <w:rFonts w:ascii="Arial" w:eastAsia="Times New Roman" w:hAnsi="Arial" w:cs="Arial"/>
          <w:color w:val="0B0C0C"/>
          <w:lang w:eastAsia="en-GB"/>
        </w:rPr>
        <w:t>, to arrive at the final calculated grade.</w:t>
      </w:r>
    </w:p>
    <w:p w14:paraId="764EFB97"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 xml:space="preserve">On Monday 17 August, the Secretary of State confirmed that there would no longer be a standardisation process for AS/A levels and GCSEs. Instead, all pupils </w:t>
      </w:r>
      <w:proofErr w:type="gramStart"/>
      <w:r w:rsidRPr="00D91294">
        <w:rPr>
          <w:rFonts w:ascii="Arial" w:eastAsia="Times New Roman" w:hAnsi="Arial" w:cs="Arial"/>
          <w:color w:val="0B0C0C"/>
          <w:lang w:eastAsia="en-GB"/>
        </w:rPr>
        <w:t>will be awarded</w:t>
      </w:r>
      <w:proofErr w:type="gramEnd"/>
      <w:r w:rsidRPr="00D91294">
        <w:rPr>
          <w:rFonts w:ascii="Arial" w:eastAsia="Times New Roman" w:hAnsi="Arial" w:cs="Arial"/>
          <w:color w:val="0B0C0C"/>
          <w:lang w:eastAsia="en-GB"/>
        </w:rPr>
        <w:t xml:space="preserve"> the centre assessment grade submitted by their school or college. If the centre assessment grade is lower than their calculated grade, the calculated grade will stand.</w:t>
      </w:r>
    </w:p>
    <w:p w14:paraId="4F16CE69"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 xml:space="preserve">Unless there is evidence that a processing error </w:t>
      </w:r>
      <w:proofErr w:type="gramStart"/>
      <w:r w:rsidRPr="00D91294">
        <w:rPr>
          <w:rFonts w:ascii="Arial" w:eastAsia="Times New Roman" w:hAnsi="Arial" w:cs="Arial"/>
          <w:color w:val="0B0C0C"/>
          <w:lang w:eastAsia="en-GB"/>
        </w:rPr>
        <w:t>has been made</w:t>
      </w:r>
      <w:proofErr w:type="gramEnd"/>
      <w:r w:rsidRPr="00D91294">
        <w:rPr>
          <w:rFonts w:ascii="Arial" w:eastAsia="Times New Roman" w:hAnsi="Arial" w:cs="Arial"/>
          <w:color w:val="0B0C0C"/>
          <w:lang w:eastAsia="en-GB"/>
        </w:rPr>
        <w:t>, these grades will be final.</w:t>
      </w:r>
    </w:p>
    <w:p w14:paraId="38F9640B"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Pupils will be able to use the grades they receive in the summer to move onto their next step. These grades will have the same currency as grades in previous years.</w:t>
      </w:r>
    </w:p>
    <w:p w14:paraId="527FC1ED" w14:textId="77777777" w:rsidR="00D91294" w:rsidRPr="00D91294" w:rsidRDefault="00D91294" w:rsidP="00D91294">
      <w:pPr>
        <w:shd w:val="clear" w:color="auto" w:fill="FFFFFF"/>
        <w:spacing w:before="525" w:after="0" w:line="240" w:lineRule="auto"/>
        <w:textAlignment w:val="baseline"/>
        <w:outlineLvl w:val="3"/>
        <w:rPr>
          <w:rFonts w:ascii="Arial" w:eastAsia="Times New Roman" w:hAnsi="Arial" w:cs="Arial"/>
          <w:b/>
          <w:bCs/>
          <w:color w:val="0B0C0C"/>
          <w:lang w:eastAsia="en-GB"/>
        </w:rPr>
      </w:pPr>
      <w:r w:rsidRPr="00D91294">
        <w:rPr>
          <w:rFonts w:ascii="Arial" w:eastAsia="Times New Roman" w:hAnsi="Arial" w:cs="Arial"/>
          <w:b/>
          <w:bCs/>
          <w:color w:val="0B0C0C"/>
          <w:lang w:eastAsia="en-GB"/>
        </w:rPr>
        <w:t>Additional exams in autumn 2020</w:t>
      </w:r>
    </w:p>
    <w:p w14:paraId="0A3F8954" w14:textId="77777777" w:rsidR="00D91294" w:rsidRPr="00D91294" w:rsidRDefault="00D91294" w:rsidP="00D91294">
      <w:pPr>
        <w:shd w:val="clear" w:color="auto" w:fill="FFFFFF"/>
        <w:spacing w:before="75"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 xml:space="preserve">We recognise that some pupils may be unhappy with their summer grade or they may need an improved result to move onto the next stage of their education. There will also be a small group of pupils for whom there was not enough evidence for a grade to </w:t>
      </w:r>
      <w:proofErr w:type="gramStart"/>
      <w:r w:rsidRPr="00D91294">
        <w:rPr>
          <w:rFonts w:ascii="Arial" w:eastAsia="Times New Roman" w:hAnsi="Arial" w:cs="Arial"/>
          <w:color w:val="0B0C0C"/>
          <w:lang w:eastAsia="en-GB"/>
        </w:rPr>
        <w:t>be awarded</w:t>
      </w:r>
      <w:proofErr w:type="gramEnd"/>
      <w:r w:rsidRPr="00D91294">
        <w:rPr>
          <w:rFonts w:ascii="Arial" w:eastAsia="Times New Roman" w:hAnsi="Arial" w:cs="Arial"/>
          <w:color w:val="0B0C0C"/>
          <w:lang w:eastAsia="en-GB"/>
        </w:rPr>
        <w:t xml:space="preserve"> in the summer. It is important that these pupils can sit exams in autumn 2020.</w:t>
      </w:r>
    </w:p>
    <w:p w14:paraId="42840207"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To support these pupils, we are running an additional series of exams. AS and A level exams will take place in October and GCSE exams in November.</w:t>
      </w:r>
    </w:p>
    <w:p w14:paraId="5D4EAE51" w14:textId="77777777" w:rsidR="00D91294" w:rsidRPr="00D91294" w:rsidRDefault="00D91294" w:rsidP="00D91294">
      <w:pPr>
        <w:shd w:val="clear" w:color="auto" w:fill="FFFFFF"/>
        <w:spacing w:before="525" w:after="0" w:line="240" w:lineRule="auto"/>
        <w:textAlignment w:val="baseline"/>
        <w:outlineLvl w:val="3"/>
        <w:rPr>
          <w:rFonts w:ascii="Arial" w:eastAsia="Times New Roman" w:hAnsi="Arial" w:cs="Arial"/>
          <w:b/>
          <w:bCs/>
          <w:color w:val="0B0C0C"/>
          <w:lang w:eastAsia="en-GB"/>
        </w:rPr>
      </w:pPr>
      <w:r w:rsidRPr="00D91294">
        <w:rPr>
          <w:rFonts w:ascii="Arial" w:eastAsia="Times New Roman" w:hAnsi="Arial" w:cs="Arial"/>
          <w:b/>
          <w:bCs/>
          <w:color w:val="0B0C0C"/>
          <w:lang w:eastAsia="en-GB"/>
        </w:rPr>
        <w:t>Deadlines for entering autumn 2020 exams</w:t>
      </w:r>
    </w:p>
    <w:p w14:paraId="2E824938" w14:textId="77777777" w:rsidR="00D91294" w:rsidRPr="00D91294" w:rsidRDefault="00D91294" w:rsidP="00D91294">
      <w:pPr>
        <w:shd w:val="clear" w:color="auto" w:fill="FFFFFF"/>
        <w:spacing w:before="75"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Pupils wishing to enter for autumn exams should do so via the school or college where they were due to sit their exams in the summer. The deadlines for entering are:</w:t>
      </w:r>
    </w:p>
    <w:p w14:paraId="573FC37B" w14:textId="77777777" w:rsidR="00D91294" w:rsidRPr="00D91294" w:rsidRDefault="00D91294" w:rsidP="00D91294">
      <w:pPr>
        <w:numPr>
          <w:ilvl w:val="0"/>
          <w:numId w:val="15"/>
        </w:numPr>
        <w:shd w:val="clear" w:color="auto" w:fill="FFFFFF"/>
        <w:spacing w:after="75" w:line="240" w:lineRule="auto"/>
        <w:ind w:left="300"/>
        <w:rPr>
          <w:rFonts w:ascii="Arial" w:eastAsia="Times New Roman" w:hAnsi="Arial" w:cs="Arial"/>
          <w:color w:val="0B0C0C"/>
          <w:lang w:eastAsia="en-GB"/>
        </w:rPr>
      </w:pPr>
      <w:r w:rsidRPr="00D91294">
        <w:rPr>
          <w:rFonts w:ascii="Arial" w:eastAsia="Times New Roman" w:hAnsi="Arial" w:cs="Arial"/>
          <w:color w:val="0B0C0C"/>
          <w:lang w:eastAsia="en-GB"/>
        </w:rPr>
        <w:t>4 September for A and AS levels</w:t>
      </w:r>
    </w:p>
    <w:p w14:paraId="443B333B" w14:textId="77777777" w:rsidR="00D91294" w:rsidRDefault="00D91294" w:rsidP="00D91294">
      <w:pPr>
        <w:numPr>
          <w:ilvl w:val="0"/>
          <w:numId w:val="15"/>
        </w:numPr>
        <w:shd w:val="clear" w:color="auto" w:fill="FFFFFF"/>
        <w:spacing w:after="75" w:line="240" w:lineRule="auto"/>
        <w:ind w:left="300"/>
        <w:rPr>
          <w:rFonts w:ascii="Arial" w:eastAsia="Times New Roman" w:hAnsi="Arial" w:cs="Arial"/>
          <w:color w:val="0B0C0C"/>
          <w:lang w:eastAsia="en-GB"/>
        </w:rPr>
      </w:pPr>
      <w:r w:rsidRPr="00D91294">
        <w:rPr>
          <w:rFonts w:ascii="Arial" w:eastAsia="Times New Roman" w:hAnsi="Arial" w:cs="Arial"/>
          <w:color w:val="0B0C0C"/>
          <w:lang w:eastAsia="en-GB"/>
        </w:rPr>
        <w:t>18 September for GCSEs (except English and maths, for which the deadline is 4 October)</w:t>
      </w:r>
    </w:p>
    <w:p w14:paraId="2E292757" w14:textId="77777777" w:rsidR="00D91294" w:rsidRDefault="00D91294" w:rsidP="00D91294">
      <w:pPr>
        <w:shd w:val="clear" w:color="auto" w:fill="FFFFFF"/>
        <w:spacing w:after="75" w:line="240" w:lineRule="auto"/>
        <w:ind w:left="-60"/>
        <w:rPr>
          <w:rFonts w:ascii="Arial" w:eastAsia="Times New Roman" w:hAnsi="Arial" w:cs="Arial"/>
          <w:color w:val="0B0C0C"/>
          <w:lang w:eastAsia="en-GB"/>
        </w:rPr>
      </w:pPr>
    </w:p>
    <w:p w14:paraId="7BD70453" w14:textId="77777777" w:rsidR="00D91294" w:rsidRPr="00D91294" w:rsidRDefault="00D91294" w:rsidP="00D91294">
      <w:pPr>
        <w:shd w:val="clear" w:color="auto" w:fill="FFFFFF"/>
        <w:spacing w:after="75" w:line="240" w:lineRule="auto"/>
        <w:ind w:left="-60"/>
        <w:rPr>
          <w:rFonts w:ascii="Arial" w:eastAsia="Times New Roman" w:hAnsi="Arial" w:cs="Arial"/>
          <w:color w:val="0B0C0C"/>
          <w:lang w:eastAsia="en-GB"/>
        </w:rPr>
      </w:pPr>
      <w:r w:rsidRPr="00D91294">
        <w:rPr>
          <w:rFonts w:ascii="Arial" w:eastAsia="Times New Roman" w:hAnsi="Arial" w:cs="Arial"/>
          <w:b/>
          <w:bCs/>
          <w:color w:val="0B0C0C"/>
          <w:lang w:eastAsia="en-GB"/>
        </w:rPr>
        <w:t>Ofsted inspections</w:t>
      </w:r>
    </w:p>
    <w:p w14:paraId="02CDEE8D"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In the autumn term, Ofsted inspectors will visit a sample of nurseries, childminders, schools and colleges to discuss how they are supporting children and young people coming back. These visits will not result in a graded judgement.</w:t>
      </w:r>
    </w:p>
    <w:p w14:paraId="31453738" w14:textId="77777777" w:rsid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 xml:space="preserve">It </w:t>
      </w:r>
      <w:proofErr w:type="gramStart"/>
      <w:r w:rsidRPr="00D91294">
        <w:rPr>
          <w:rFonts w:ascii="Arial" w:eastAsia="Times New Roman" w:hAnsi="Arial" w:cs="Arial"/>
          <w:color w:val="0B0C0C"/>
          <w:lang w:eastAsia="en-GB"/>
        </w:rPr>
        <w:t>is intended</w:t>
      </w:r>
      <w:proofErr w:type="gramEnd"/>
      <w:r w:rsidRPr="00D91294">
        <w:rPr>
          <w:rFonts w:ascii="Arial" w:eastAsia="Times New Roman" w:hAnsi="Arial" w:cs="Arial"/>
          <w:color w:val="0B0C0C"/>
          <w:lang w:eastAsia="en-GB"/>
        </w:rPr>
        <w:t xml:space="preserve"> that routine Ofsted inspections will restart from January 2021. The exact timing </w:t>
      </w:r>
      <w:proofErr w:type="gramStart"/>
      <w:r w:rsidRPr="00D91294">
        <w:rPr>
          <w:rFonts w:ascii="Arial" w:eastAsia="Times New Roman" w:hAnsi="Arial" w:cs="Arial"/>
          <w:color w:val="0B0C0C"/>
          <w:lang w:eastAsia="en-GB"/>
        </w:rPr>
        <w:t>is being kept</w:t>
      </w:r>
      <w:proofErr w:type="gramEnd"/>
      <w:r w:rsidRPr="00D91294">
        <w:rPr>
          <w:rFonts w:ascii="Arial" w:eastAsia="Times New Roman" w:hAnsi="Arial" w:cs="Arial"/>
          <w:color w:val="0B0C0C"/>
          <w:lang w:eastAsia="en-GB"/>
        </w:rPr>
        <w:t xml:space="preserve"> under review.</w:t>
      </w:r>
    </w:p>
    <w:p w14:paraId="47642853" w14:textId="77777777" w:rsidR="00D91294" w:rsidRDefault="00D91294" w:rsidP="00D91294">
      <w:pPr>
        <w:shd w:val="clear" w:color="auto" w:fill="FFFFFF"/>
        <w:spacing w:before="300" w:after="300" w:line="240" w:lineRule="auto"/>
        <w:rPr>
          <w:rFonts w:ascii="Arial" w:eastAsia="Times New Roman" w:hAnsi="Arial" w:cs="Arial"/>
          <w:b/>
          <w:bCs/>
          <w:color w:val="0B0C0C"/>
          <w:lang w:eastAsia="en-GB"/>
        </w:rPr>
      </w:pPr>
    </w:p>
    <w:p w14:paraId="686BE5D8" w14:textId="77777777" w:rsidR="00D91294" w:rsidRDefault="00D91294" w:rsidP="00D91294">
      <w:pPr>
        <w:shd w:val="clear" w:color="auto" w:fill="FFFFFF"/>
        <w:spacing w:before="300" w:after="300" w:line="240" w:lineRule="auto"/>
        <w:rPr>
          <w:rFonts w:ascii="Arial" w:eastAsia="Times New Roman" w:hAnsi="Arial" w:cs="Arial"/>
          <w:b/>
          <w:bCs/>
          <w:color w:val="0B0C0C"/>
          <w:lang w:eastAsia="en-GB"/>
        </w:rPr>
      </w:pPr>
    </w:p>
    <w:p w14:paraId="0E5D8CAD"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b/>
          <w:bCs/>
          <w:color w:val="0B0C0C"/>
          <w:lang w:eastAsia="en-GB"/>
        </w:rPr>
        <w:lastRenderedPageBreak/>
        <w:t>School admissions</w:t>
      </w:r>
      <w:r>
        <w:rPr>
          <w:rFonts w:ascii="Arial" w:eastAsia="Times New Roman" w:hAnsi="Arial" w:cs="Arial"/>
          <w:b/>
          <w:bCs/>
          <w:color w:val="0B0C0C"/>
          <w:lang w:eastAsia="en-GB"/>
        </w:rPr>
        <w:t xml:space="preserve"> - </w:t>
      </w:r>
      <w:r w:rsidRPr="00D91294">
        <w:rPr>
          <w:rFonts w:ascii="Arial" w:eastAsia="Times New Roman" w:hAnsi="Arial" w:cs="Arial"/>
          <w:b/>
          <w:bCs/>
          <w:color w:val="0B0C0C"/>
          <w:lang w:eastAsia="en-GB"/>
        </w:rPr>
        <w:t>Admission appeals</w:t>
      </w:r>
    </w:p>
    <w:p w14:paraId="35EA9055"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If you have applied to a school and it does not offer your child a place, you have the right to appeal this decision.</w:t>
      </w:r>
    </w:p>
    <w:p w14:paraId="02AFCB4C" w14:textId="77777777" w:rsidR="00D91294" w:rsidRDefault="00D91294" w:rsidP="00D91294">
      <w:pPr>
        <w:shd w:val="clear" w:color="auto" w:fill="FFFFFF"/>
        <w:spacing w:after="0" w:line="240" w:lineRule="auto"/>
        <w:rPr>
          <w:rFonts w:ascii="Arial" w:eastAsia="Times New Roman" w:hAnsi="Arial" w:cs="Arial"/>
          <w:color w:val="0B0C0C"/>
          <w:lang w:eastAsia="en-GB"/>
        </w:rPr>
      </w:pPr>
      <w:hyperlink r:id="rId22" w:history="1">
        <w:r w:rsidRPr="00D91294">
          <w:rPr>
            <w:rFonts w:ascii="Arial" w:eastAsia="Times New Roman" w:hAnsi="Arial" w:cs="Arial"/>
            <w:color w:val="4C2C92"/>
            <w:u w:val="single"/>
            <w:bdr w:val="none" w:sz="0" w:space="0" w:color="auto" w:frame="1"/>
            <w:lang w:eastAsia="en-GB"/>
          </w:rPr>
          <w:t>Admission appeals</w:t>
        </w:r>
      </w:hyperlink>
      <w:r w:rsidRPr="00D91294">
        <w:rPr>
          <w:rFonts w:ascii="Arial" w:eastAsia="Times New Roman" w:hAnsi="Arial" w:cs="Arial"/>
          <w:color w:val="0B0C0C"/>
          <w:lang w:eastAsia="en-GB"/>
        </w:rPr>
        <w:t> </w:t>
      </w:r>
      <w:proofErr w:type="gramStart"/>
      <w:r w:rsidRPr="00D91294">
        <w:rPr>
          <w:rFonts w:ascii="Arial" w:eastAsia="Times New Roman" w:hAnsi="Arial" w:cs="Arial"/>
          <w:color w:val="0B0C0C"/>
          <w:lang w:eastAsia="en-GB"/>
        </w:rPr>
        <w:t>can now be held</w:t>
      </w:r>
      <w:proofErr w:type="gramEnd"/>
      <w:r w:rsidRPr="00D91294">
        <w:rPr>
          <w:rFonts w:ascii="Arial" w:eastAsia="Times New Roman" w:hAnsi="Arial" w:cs="Arial"/>
          <w:color w:val="0B0C0C"/>
          <w:lang w:eastAsia="en-GB"/>
        </w:rPr>
        <w:t xml:space="preserve"> by telephone, video conference or in writing, instead of face-to-face hearings.</w:t>
      </w:r>
    </w:p>
    <w:p w14:paraId="2D16E1DA" w14:textId="77777777" w:rsidR="00D91294" w:rsidRDefault="00D91294" w:rsidP="00D91294">
      <w:pPr>
        <w:shd w:val="clear" w:color="auto" w:fill="FFFFFF"/>
        <w:spacing w:after="0" w:line="240" w:lineRule="auto"/>
        <w:rPr>
          <w:rFonts w:ascii="Arial" w:eastAsia="Times New Roman" w:hAnsi="Arial" w:cs="Arial"/>
          <w:color w:val="0B0C0C"/>
          <w:lang w:eastAsia="en-GB"/>
        </w:rPr>
      </w:pPr>
    </w:p>
    <w:p w14:paraId="61E3275C" w14:textId="77777777" w:rsidR="00D91294" w:rsidRPr="00D91294" w:rsidRDefault="00D91294" w:rsidP="00D91294">
      <w:pPr>
        <w:shd w:val="clear" w:color="auto" w:fill="FFFFFF"/>
        <w:spacing w:after="0" w:line="240" w:lineRule="auto"/>
        <w:rPr>
          <w:rFonts w:ascii="Arial" w:eastAsia="Times New Roman" w:hAnsi="Arial" w:cs="Arial"/>
          <w:color w:val="0B0C0C"/>
          <w:lang w:eastAsia="en-GB"/>
        </w:rPr>
      </w:pPr>
      <w:r w:rsidRPr="00D91294">
        <w:rPr>
          <w:rFonts w:ascii="Arial" w:eastAsia="Times New Roman" w:hAnsi="Arial" w:cs="Arial"/>
          <w:b/>
          <w:bCs/>
          <w:color w:val="0B0C0C"/>
          <w:lang w:eastAsia="en-GB"/>
        </w:rPr>
        <w:t>Entry tests for selective schools such as grammar schools</w:t>
      </w:r>
    </w:p>
    <w:p w14:paraId="6269E9FC" w14:textId="77777777" w:rsidR="00D91294" w:rsidRPr="00D91294" w:rsidRDefault="00D91294" w:rsidP="00D91294">
      <w:pPr>
        <w:shd w:val="clear" w:color="auto" w:fill="FFFFFF"/>
        <w:spacing w:after="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If you are applying for a place for your child at a selective school</w:t>
      </w:r>
      <w:hyperlink r:id="rId23" w:anchor="fn:4" w:history="1">
        <w:r w:rsidRPr="00D91294">
          <w:rPr>
            <w:rFonts w:ascii="Arial" w:eastAsia="Times New Roman" w:hAnsi="Arial" w:cs="Arial"/>
            <w:color w:val="4C2C92"/>
            <w:u w:val="single"/>
            <w:bdr w:val="none" w:sz="0" w:space="0" w:color="auto" w:frame="1"/>
            <w:vertAlign w:val="superscript"/>
            <w:lang w:eastAsia="en-GB"/>
          </w:rPr>
          <w:t>4</w:t>
        </w:r>
      </w:hyperlink>
      <w:r w:rsidRPr="00D91294">
        <w:rPr>
          <w:rFonts w:ascii="Arial" w:eastAsia="Times New Roman" w:hAnsi="Arial" w:cs="Arial"/>
          <w:color w:val="0B0C0C"/>
          <w:lang w:eastAsia="en-GB"/>
        </w:rPr>
        <w:t xml:space="preserve">, there may be some changes to how entry tests </w:t>
      </w:r>
      <w:proofErr w:type="gramStart"/>
      <w:r w:rsidRPr="00D91294">
        <w:rPr>
          <w:rFonts w:ascii="Arial" w:eastAsia="Times New Roman" w:hAnsi="Arial" w:cs="Arial"/>
          <w:color w:val="0B0C0C"/>
          <w:lang w:eastAsia="en-GB"/>
        </w:rPr>
        <w:t>are run</w:t>
      </w:r>
      <w:proofErr w:type="gramEnd"/>
      <w:r w:rsidRPr="00D91294">
        <w:rPr>
          <w:rFonts w:ascii="Arial" w:eastAsia="Times New Roman" w:hAnsi="Arial" w:cs="Arial"/>
          <w:color w:val="0B0C0C"/>
          <w:lang w:eastAsia="en-GB"/>
        </w:rPr>
        <w:t xml:space="preserve"> this year.</w:t>
      </w:r>
    </w:p>
    <w:p w14:paraId="1442422A"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 xml:space="preserve">It is up to those who are responsible for selective tests (either the school or the local authority) to decide when to run tests. We have advised them to consider delaying entry tests to late October or early November. This means that you are unlikely to get the results before you </w:t>
      </w:r>
      <w:proofErr w:type="gramStart"/>
      <w:r w:rsidRPr="00D91294">
        <w:rPr>
          <w:rFonts w:ascii="Arial" w:eastAsia="Times New Roman" w:hAnsi="Arial" w:cs="Arial"/>
          <w:color w:val="0B0C0C"/>
          <w:lang w:eastAsia="en-GB"/>
        </w:rPr>
        <w:t>are asked</w:t>
      </w:r>
      <w:proofErr w:type="gramEnd"/>
      <w:r w:rsidRPr="00D91294">
        <w:rPr>
          <w:rFonts w:ascii="Arial" w:eastAsia="Times New Roman" w:hAnsi="Arial" w:cs="Arial"/>
          <w:color w:val="0B0C0C"/>
          <w:lang w:eastAsia="en-GB"/>
        </w:rPr>
        <w:t xml:space="preserve"> to express your preferences for schools (31 October).</w:t>
      </w:r>
    </w:p>
    <w:p w14:paraId="4CF10206"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In case your child does not meet the required standard in the entry test, you should use your final preference(s) for a local non-selective school, where you consider you have a good chance of securing a place.</w:t>
      </w:r>
    </w:p>
    <w:p w14:paraId="54E785EE"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 xml:space="preserve">If you decide to choose only grammar schools, but your child does not meet the required standard in the entry test, your child </w:t>
      </w:r>
      <w:proofErr w:type="gramStart"/>
      <w:r w:rsidRPr="00D91294">
        <w:rPr>
          <w:rFonts w:ascii="Arial" w:eastAsia="Times New Roman" w:hAnsi="Arial" w:cs="Arial"/>
          <w:color w:val="0B0C0C"/>
          <w:lang w:eastAsia="en-GB"/>
        </w:rPr>
        <w:t>will be allocated</w:t>
      </w:r>
      <w:proofErr w:type="gramEnd"/>
      <w:r w:rsidRPr="00D91294">
        <w:rPr>
          <w:rFonts w:ascii="Arial" w:eastAsia="Times New Roman" w:hAnsi="Arial" w:cs="Arial"/>
          <w:color w:val="0B0C0C"/>
          <w:lang w:eastAsia="en-GB"/>
        </w:rPr>
        <w:t xml:space="preserve"> to a non-selective school. This will not be one of your chosen schools.</w:t>
      </w:r>
    </w:p>
    <w:p w14:paraId="5109EEED"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Contact the admission authority if your child cannot attend the planned test date(s) because they are:</w:t>
      </w:r>
    </w:p>
    <w:p w14:paraId="051FD06B" w14:textId="77777777" w:rsidR="00D91294" w:rsidRPr="00D91294" w:rsidRDefault="00D91294" w:rsidP="00D91294">
      <w:pPr>
        <w:numPr>
          <w:ilvl w:val="0"/>
          <w:numId w:val="16"/>
        </w:numPr>
        <w:shd w:val="clear" w:color="auto" w:fill="FFFFFF"/>
        <w:spacing w:after="75" w:line="240" w:lineRule="auto"/>
        <w:ind w:left="300"/>
        <w:rPr>
          <w:rFonts w:ascii="Arial" w:eastAsia="Times New Roman" w:hAnsi="Arial" w:cs="Arial"/>
          <w:color w:val="0B0C0C"/>
          <w:lang w:eastAsia="en-GB"/>
        </w:rPr>
      </w:pPr>
      <w:r w:rsidRPr="00D91294">
        <w:rPr>
          <w:rFonts w:ascii="Arial" w:eastAsia="Times New Roman" w:hAnsi="Arial" w:cs="Arial"/>
          <w:color w:val="0B0C0C"/>
          <w:lang w:eastAsia="en-GB"/>
        </w:rPr>
        <w:t>showing symptoms of the coronavirus (COVID-19)</w:t>
      </w:r>
    </w:p>
    <w:p w14:paraId="308B55F0" w14:textId="77777777" w:rsidR="00D91294" w:rsidRPr="00D91294" w:rsidRDefault="00D91294" w:rsidP="00D91294">
      <w:pPr>
        <w:numPr>
          <w:ilvl w:val="0"/>
          <w:numId w:val="16"/>
        </w:numPr>
        <w:shd w:val="clear" w:color="auto" w:fill="FFFFFF"/>
        <w:spacing w:after="75" w:line="240" w:lineRule="auto"/>
        <w:ind w:left="300"/>
        <w:rPr>
          <w:rFonts w:ascii="Arial" w:eastAsia="Times New Roman" w:hAnsi="Arial" w:cs="Arial"/>
          <w:color w:val="0B0C0C"/>
          <w:lang w:eastAsia="en-GB"/>
        </w:rPr>
      </w:pPr>
      <w:r w:rsidRPr="00D91294">
        <w:rPr>
          <w:rFonts w:ascii="Arial" w:eastAsia="Times New Roman" w:hAnsi="Arial" w:cs="Arial"/>
          <w:color w:val="0B0C0C"/>
          <w:lang w:eastAsia="en-GB"/>
        </w:rPr>
        <w:t>self-isolating</w:t>
      </w:r>
    </w:p>
    <w:p w14:paraId="6C6CB373" w14:textId="77777777" w:rsid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The school or local authority will make alternative arrangements to assess your child for ability or aptitude.</w:t>
      </w:r>
    </w:p>
    <w:p w14:paraId="212D25C3"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b/>
          <w:bCs/>
          <w:color w:val="0B0C0C"/>
          <w:lang w:eastAsia="en-GB"/>
        </w:rPr>
        <w:t>Behaviour</w:t>
      </w:r>
    </w:p>
    <w:p w14:paraId="5C0E5B5E" w14:textId="77777777" w:rsid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Nurseries, childminders, schools and colleges may update their behaviour policies to reflect any new rules or approaches they are making. They will let you know what these changes are.</w:t>
      </w:r>
    </w:p>
    <w:p w14:paraId="2DD40176"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b/>
          <w:bCs/>
          <w:color w:val="0B0C0C"/>
          <w:lang w:eastAsia="en-GB"/>
        </w:rPr>
        <w:t>School uniform</w:t>
      </w:r>
    </w:p>
    <w:p w14:paraId="3948DD51"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Schools decide their own uniform policy.</w:t>
      </w:r>
    </w:p>
    <w:p w14:paraId="3B5F30E9"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We are encouraging all schools to return to their usual uniform policies in the autumn term.</w:t>
      </w:r>
    </w:p>
    <w:p w14:paraId="4DE4353B" w14:textId="77777777" w:rsid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You do not need to clean uniforms differently or any more often than usual because of coronavirus (COVID-19).</w:t>
      </w:r>
    </w:p>
    <w:p w14:paraId="46DB096D" w14:textId="77777777" w:rsidR="00D91294" w:rsidRDefault="00D91294" w:rsidP="00D91294">
      <w:pPr>
        <w:shd w:val="clear" w:color="auto" w:fill="FFFFFF"/>
        <w:spacing w:before="300" w:after="300" w:line="240" w:lineRule="auto"/>
        <w:rPr>
          <w:rFonts w:ascii="Arial" w:eastAsia="Times New Roman" w:hAnsi="Arial" w:cs="Arial"/>
          <w:color w:val="0B0C0C"/>
          <w:lang w:eastAsia="en-GB"/>
        </w:rPr>
      </w:pPr>
    </w:p>
    <w:p w14:paraId="5C057123"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b/>
          <w:bCs/>
          <w:color w:val="0B0C0C"/>
          <w:lang w:eastAsia="en-GB"/>
        </w:rPr>
        <w:lastRenderedPageBreak/>
        <w:t>School food</w:t>
      </w:r>
    </w:p>
    <w:p w14:paraId="57D2440C"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School and college kitchens should be fully open from the start of the autumn term.</w:t>
      </w:r>
    </w:p>
    <w:p w14:paraId="3889759F" w14:textId="77777777" w:rsid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They will provide food to all pupils who want it, including free school meals and universal infant free school meals as usual for those who are eligible.</w:t>
      </w:r>
    </w:p>
    <w:p w14:paraId="0C7238DF"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b/>
          <w:bCs/>
          <w:color w:val="0B0C0C"/>
          <w:lang w:eastAsia="en-GB"/>
        </w:rPr>
        <w:t>Online safety</w:t>
      </w:r>
    </w:p>
    <w:p w14:paraId="14FC69E7"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Most people, including children, have been spending more time online, whether that is in the classroom or at home.</w:t>
      </w:r>
    </w:p>
    <w:p w14:paraId="327780CF" w14:textId="77777777" w:rsidR="00D91294" w:rsidRDefault="00D91294" w:rsidP="00D91294">
      <w:pPr>
        <w:shd w:val="clear" w:color="auto" w:fill="FFFFFF"/>
        <w:spacing w:after="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See the </w:t>
      </w:r>
      <w:hyperlink r:id="rId24" w:history="1">
        <w:r w:rsidRPr="00D91294">
          <w:rPr>
            <w:rFonts w:ascii="Arial" w:eastAsia="Times New Roman" w:hAnsi="Arial" w:cs="Arial"/>
            <w:color w:val="4C2C92"/>
            <w:u w:val="single"/>
            <w:bdr w:val="none" w:sz="0" w:space="0" w:color="auto" w:frame="1"/>
            <w:lang w:eastAsia="en-GB"/>
          </w:rPr>
          <w:t>support for parents and carers to keep children and young people safe from online harm</w:t>
        </w:r>
      </w:hyperlink>
      <w:r w:rsidRPr="00D91294">
        <w:rPr>
          <w:rFonts w:ascii="Arial" w:eastAsia="Times New Roman" w:hAnsi="Arial" w:cs="Arial"/>
          <w:color w:val="0B0C0C"/>
          <w:lang w:eastAsia="en-GB"/>
        </w:rPr>
        <w:t>. It suggests resources to help keep children and young people safe from different risks online and where to go for support and advice. </w:t>
      </w:r>
      <w:hyperlink r:id="rId25" w:history="1">
        <w:r w:rsidRPr="00D91294">
          <w:rPr>
            <w:rFonts w:ascii="Arial" w:eastAsia="Times New Roman" w:hAnsi="Arial" w:cs="Arial"/>
            <w:color w:val="4C2C92"/>
            <w:u w:val="single"/>
            <w:bdr w:val="none" w:sz="0" w:space="0" w:color="auto" w:frame="1"/>
            <w:lang w:eastAsia="en-GB"/>
          </w:rPr>
          <w:t>Support to stay safe online</w:t>
        </w:r>
      </w:hyperlink>
      <w:r w:rsidRPr="00D91294">
        <w:rPr>
          <w:rFonts w:ascii="Arial" w:eastAsia="Times New Roman" w:hAnsi="Arial" w:cs="Arial"/>
          <w:color w:val="0B0C0C"/>
          <w:lang w:eastAsia="en-GB"/>
        </w:rPr>
        <w:t> includes information on security and privacy settings.</w:t>
      </w:r>
    </w:p>
    <w:p w14:paraId="2D956063" w14:textId="77777777" w:rsidR="00D91294" w:rsidRDefault="00D91294" w:rsidP="00D91294">
      <w:pPr>
        <w:shd w:val="clear" w:color="auto" w:fill="FFFFFF"/>
        <w:spacing w:after="0" w:line="240" w:lineRule="auto"/>
        <w:rPr>
          <w:rFonts w:ascii="Arial" w:eastAsia="Times New Roman" w:hAnsi="Arial" w:cs="Arial"/>
          <w:color w:val="0B0C0C"/>
          <w:lang w:eastAsia="en-GB"/>
        </w:rPr>
      </w:pPr>
    </w:p>
    <w:p w14:paraId="569F91FA" w14:textId="77777777" w:rsidR="00D91294" w:rsidRPr="00D91294" w:rsidRDefault="00D91294" w:rsidP="00D91294">
      <w:pPr>
        <w:shd w:val="clear" w:color="auto" w:fill="FFFFFF"/>
        <w:spacing w:after="0" w:line="240" w:lineRule="auto"/>
        <w:rPr>
          <w:rFonts w:ascii="Arial" w:eastAsia="Times New Roman" w:hAnsi="Arial" w:cs="Arial"/>
          <w:color w:val="0B0C0C"/>
          <w:lang w:eastAsia="en-GB"/>
        </w:rPr>
      </w:pPr>
      <w:r w:rsidRPr="00D91294">
        <w:rPr>
          <w:rFonts w:ascii="Arial" w:eastAsia="Times New Roman" w:hAnsi="Arial" w:cs="Arial"/>
          <w:b/>
          <w:bCs/>
          <w:color w:val="0B0C0C"/>
          <w:lang w:eastAsia="en-GB"/>
        </w:rPr>
        <w:t>Mental health and wellbeing</w:t>
      </w:r>
    </w:p>
    <w:p w14:paraId="42AFFFC2"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 xml:space="preserve">Nurseries, childminders, schools and colleges will understand that some children and young people may be experiencing feelings such as anxiety, stress or low mood </w:t>
      </w:r>
      <w:proofErr w:type="gramStart"/>
      <w:r w:rsidRPr="00D91294">
        <w:rPr>
          <w:rFonts w:ascii="Arial" w:eastAsia="Times New Roman" w:hAnsi="Arial" w:cs="Arial"/>
          <w:color w:val="0B0C0C"/>
          <w:lang w:eastAsia="en-GB"/>
        </w:rPr>
        <w:t>as a result</w:t>
      </w:r>
      <w:proofErr w:type="gramEnd"/>
      <w:r w:rsidRPr="00D91294">
        <w:rPr>
          <w:rFonts w:ascii="Arial" w:eastAsia="Times New Roman" w:hAnsi="Arial" w:cs="Arial"/>
          <w:color w:val="0B0C0C"/>
          <w:lang w:eastAsia="en-GB"/>
        </w:rPr>
        <w:t xml:space="preserve"> of the coronavirus (COVID-19) outbreak.</w:t>
      </w:r>
    </w:p>
    <w:p w14:paraId="74F38A71"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There are online resources available to help you and your child with mental health, including:</w:t>
      </w:r>
    </w:p>
    <w:p w14:paraId="3E131081" w14:textId="77777777" w:rsidR="00D91294" w:rsidRPr="00D91294" w:rsidRDefault="00D91294" w:rsidP="00D91294">
      <w:pPr>
        <w:numPr>
          <w:ilvl w:val="0"/>
          <w:numId w:val="17"/>
        </w:numPr>
        <w:shd w:val="clear" w:color="auto" w:fill="FFFFFF"/>
        <w:spacing w:after="0" w:line="240" w:lineRule="auto"/>
        <w:ind w:left="300"/>
        <w:rPr>
          <w:rFonts w:ascii="Arial" w:eastAsia="Times New Roman" w:hAnsi="Arial" w:cs="Arial"/>
          <w:color w:val="0B0C0C"/>
          <w:lang w:eastAsia="en-GB"/>
        </w:rPr>
      </w:pPr>
      <w:hyperlink r:id="rId26" w:history="1">
        <w:proofErr w:type="spellStart"/>
        <w:r w:rsidRPr="00D91294">
          <w:rPr>
            <w:rFonts w:ascii="Arial" w:eastAsia="Times New Roman" w:hAnsi="Arial" w:cs="Arial"/>
            <w:color w:val="4C2C92"/>
            <w:u w:val="single"/>
            <w:bdr w:val="none" w:sz="0" w:space="0" w:color="auto" w:frame="1"/>
            <w:lang w:eastAsia="en-GB"/>
          </w:rPr>
          <w:t>MindEd</w:t>
        </w:r>
        <w:proofErr w:type="spellEnd"/>
      </w:hyperlink>
      <w:r w:rsidRPr="00D91294">
        <w:rPr>
          <w:rFonts w:ascii="Arial" w:eastAsia="Times New Roman" w:hAnsi="Arial" w:cs="Arial"/>
          <w:color w:val="0B0C0C"/>
          <w:lang w:eastAsia="en-GB"/>
        </w:rPr>
        <w:t>, a free educational resource from Health Education England on children and young people’s mental health</w:t>
      </w:r>
    </w:p>
    <w:p w14:paraId="7C6CFDA6" w14:textId="77777777" w:rsidR="00D91294" w:rsidRPr="00D91294" w:rsidRDefault="00D91294" w:rsidP="00D91294">
      <w:pPr>
        <w:numPr>
          <w:ilvl w:val="0"/>
          <w:numId w:val="17"/>
        </w:numPr>
        <w:shd w:val="clear" w:color="auto" w:fill="FFFFFF"/>
        <w:spacing w:after="0" w:line="240" w:lineRule="auto"/>
        <w:ind w:left="300"/>
        <w:rPr>
          <w:rFonts w:ascii="Arial" w:eastAsia="Times New Roman" w:hAnsi="Arial" w:cs="Arial"/>
          <w:color w:val="0B0C0C"/>
          <w:lang w:eastAsia="en-GB"/>
        </w:rPr>
      </w:pPr>
      <w:hyperlink r:id="rId27" w:history="1">
        <w:r w:rsidRPr="00D91294">
          <w:rPr>
            <w:rFonts w:ascii="Arial" w:eastAsia="Times New Roman" w:hAnsi="Arial" w:cs="Arial"/>
            <w:color w:val="4C2C92"/>
            <w:u w:val="single"/>
            <w:bdr w:val="none" w:sz="0" w:space="0" w:color="auto" w:frame="1"/>
            <w:lang w:eastAsia="en-GB"/>
          </w:rPr>
          <w:t>Rise Above</w:t>
        </w:r>
      </w:hyperlink>
      <w:r w:rsidRPr="00D91294">
        <w:rPr>
          <w:rFonts w:ascii="Arial" w:eastAsia="Times New Roman" w:hAnsi="Arial" w:cs="Arial"/>
          <w:color w:val="0B0C0C"/>
          <w:lang w:eastAsia="en-GB"/>
        </w:rPr>
        <w:t>, which aims to build resilience and support good mental health in young people aged 10 to 16</w:t>
      </w:r>
    </w:p>
    <w:p w14:paraId="7C4BD2DF" w14:textId="77777777" w:rsidR="00D91294" w:rsidRPr="00D91294" w:rsidRDefault="00D91294" w:rsidP="00D91294">
      <w:pPr>
        <w:numPr>
          <w:ilvl w:val="0"/>
          <w:numId w:val="17"/>
        </w:numPr>
        <w:shd w:val="clear" w:color="auto" w:fill="FFFFFF"/>
        <w:spacing w:after="0" w:line="240" w:lineRule="auto"/>
        <w:ind w:left="300"/>
        <w:rPr>
          <w:rFonts w:ascii="Arial" w:eastAsia="Times New Roman" w:hAnsi="Arial" w:cs="Arial"/>
          <w:color w:val="0B0C0C"/>
          <w:lang w:eastAsia="en-GB"/>
        </w:rPr>
      </w:pPr>
      <w:hyperlink r:id="rId28" w:history="1">
        <w:r w:rsidRPr="00D91294">
          <w:rPr>
            <w:rFonts w:ascii="Arial" w:eastAsia="Times New Roman" w:hAnsi="Arial" w:cs="Arial"/>
            <w:color w:val="4C2C92"/>
            <w:u w:val="single"/>
            <w:bdr w:val="none" w:sz="0" w:space="0" w:color="auto" w:frame="1"/>
            <w:lang w:eastAsia="en-GB"/>
          </w:rPr>
          <w:t>Every Mind Matters</w:t>
        </w:r>
      </w:hyperlink>
      <w:r w:rsidRPr="00D91294">
        <w:rPr>
          <w:rFonts w:ascii="Arial" w:eastAsia="Times New Roman" w:hAnsi="Arial" w:cs="Arial"/>
          <w:color w:val="0B0C0C"/>
          <w:lang w:eastAsia="en-GB"/>
        </w:rPr>
        <w:t>, which includes an online tool and email journey to support everyone to feel more confident in taking action to look after their mental health and wellbeing</w:t>
      </w:r>
    </w:p>
    <w:p w14:paraId="03E5A1BD" w14:textId="77777777" w:rsidR="00D91294" w:rsidRPr="00D91294" w:rsidRDefault="00D91294" w:rsidP="00D91294">
      <w:pPr>
        <w:numPr>
          <w:ilvl w:val="0"/>
          <w:numId w:val="17"/>
        </w:numPr>
        <w:shd w:val="clear" w:color="auto" w:fill="FFFFFF"/>
        <w:spacing w:after="0" w:line="240" w:lineRule="auto"/>
        <w:ind w:left="300"/>
        <w:rPr>
          <w:rFonts w:ascii="Arial" w:eastAsia="Times New Roman" w:hAnsi="Arial" w:cs="Arial"/>
          <w:color w:val="0B0C0C"/>
          <w:lang w:eastAsia="en-GB"/>
        </w:rPr>
      </w:pPr>
      <w:hyperlink r:id="rId29" w:history="1">
        <w:r w:rsidRPr="00D91294">
          <w:rPr>
            <w:rFonts w:ascii="Arial" w:eastAsia="Times New Roman" w:hAnsi="Arial" w:cs="Arial"/>
            <w:color w:val="4C2C92"/>
            <w:u w:val="single"/>
            <w:bdr w:val="none" w:sz="0" w:space="0" w:color="auto" w:frame="1"/>
            <w:lang w:eastAsia="en-GB"/>
          </w:rPr>
          <w:t>Bereavement UK</w:t>
        </w:r>
      </w:hyperlink>
      <w:r w:rsidRPr="00D91294">
        <w:rPr>
          <w:rFonts w:ascii="Arial" w:eastAsia="Times New Roman" w:hAnsi="Arial" w:cs="Arial"/>
          <w:color w:val="0B0C0C"/>
          <w:lang w:eastAsia="en-GB"/>
        </w:rPr>
        <w:t> and the </w:t>
      </w:r>
      <w:hyperlink r:id="rId30" w:history="1">
        <w:r w:rsidRPr="00D91294">
          <w:rPr>
            <w:rFonts w:ascii="Arial" w:eastAsia="Times New Roman" w:hAnsi="Arial" w:cs="Arial"/>
            <w:color w:val="4C2C92"/>
            <w:u w:val="single"/>
            <w:bdr w:val="none" w:sz="0" w:space="0" w:color="auto" w:frame="1"/>
            <w:lang w:eastAsia="en-GB"/>
          </w:rPr>
          <w:t>Childhood Bereavement Network</w:t>
        </w:r>
      </w:hyperlink>
      <w:r w:rsidRPr="00D91294">
        <w:rPr>
          <w:rFonts w:ascii="Arial" w:eastAsia="Times New Roman" w:hAnsi="Arial" w:cs="Arial"/>
          <w:color w:val="0B0C0C"/>
          <w:lang w:eastAsia="en-GB"/>
        </w:rPr>
        <w:t>, provide information and resources to support bereaved pupils, schools and staff</w:t>
      </w:r>
    </w:p>
    <w:p w14:paraId="1B7A725B" w14:textId="77777777" w:rsidR="00D91294" w:rsidRPr="00D91294" w:rsidRDefault="00D91294" w:rsidP="00D91294">
      <w:pPr>
        <w:shd w:val="clear" w:color="auto" w:fill="FFFFFF"/>
        <w:spacing w:after="0" w:line="240" w:lineRule="auto"/>
        <w:rPr>
          <w:rFonts w:ascii="Arial" w:eastAsia="Times New Roman" w:hAnsi="Arial" w:cs="Arial"/>
          <w:color w:val="0B0C0C"/>
          <w:lang w:eastAsia="en-GB"/>
        </w:rPr>
      </w:pPr>
      <w:proofErr w:type="spellStart"/>
      <w:proofErr w:type="gramStart"/>
      <w:r w:rsidRPr="00D91294">
        <w:rPr>
          <w:rFonts w:ascii="Arial" w:eastAsia="Times New Roman" w:hAnsi="Arial" w:cs="Arial"/>
          <w:color w:val="0B0C0C"/>
          <w:lang w:eastAsia="en-GB"/>
        </w:rPr>
        <w:t>Barnardo’s</w:t>
      </w:r>
      <w:proofErr w:type="spellEnd"/>
      <w:proofErr w:type="gramEnd"/>
      <w:r w:rsidRPr="00D91294">
        <w:rPr>
          <w:rFonts w:ascii="Arial" w:eastAsia="Times New Roman" w:hAnsi="Arial" w:cs="Arial"/>
          <w:color w:val="0B0C0C"/>
          <w:lang w:eastAsia="en-GB"/>
        </w:rPr>
        <w:t xml:space="preserve"> See, Hear, Respond service, provides support to children, young people and their families who aren’t currently seeing a social worker or other agency, and who are struggling to cope with the emotional impacts of coronavirus (COVID-19). You can access via the </w:t>
      </w:r>
      <w:hyperlink r:id="rId31" w:history="1">
        <w:r w:rsidRPr="00D91294">
          <w:rPr>
            <w:rFonts w:ascii="Arial" w:eastAsia="Times New Roman" w:hAnsi="Arial" w:cs="Arial"/>
            <w:color w:val="4C2C92"/>
            <w:u w:val="single"/>
            <w:bdr w:val="none" w:sz="0" w:space="0" w:color="auto" w:frame="1"/>
            <w:lang w:eastAsia="en-GB"/>
          </w:rPr>
          <w:t>‘See, Hear, Respond’ service self-referral webpage</w:t>
        </w:r>
      </w:hyperlink>
      <w:r w:rsidRPr="00D91294">
        <w:rPr>
          <w:rFonts w:ascii="Arial" w:eastAsia="Times New Roman" w:hAnsi="Arial" w:cs="Arial"/>
          <w:color w:val="0B0C0C"/>
          <w:lang w:eastAsia="en-GB"/>
        </w:rPr>
        <w:t> or Freephone 0800 151 7015.</w:t>
      </w:r>
    </w:p>
    <w:p w14:paraId="4381C45B" w14:textId="77777777" w:rsidR="00D91294" w:rsidRDefault="00D91294" w:rsidP="00D91294">
      <w:pPr>
        <w:shd w:val="clear" w:color="auto" w:fill="FFFFFF"/>
        <w:spacing w:after="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It is also vital to report any safeguarding concerns you have about any child. Contact the </w:t>
      </w:r>
      <w:hyperlink r:id="rId32" w:history="1">
        <w:r w:rsidRPr="00D91294">
          <w:rPr>
            <w:rFonts w:ascii="Arial" w:eastAsia="Times New Roman" w:hAnsi="Arial" w:cs="Arial"/>
            <w:color w:val="4C2C92"/>
            <w:u w:val="single"/>
            <w:bdr w:val="none" w:sz="0" w:space="0" w:color="auto" w:frame="1"/>
            <w:lang w:eastAsia="en-GB"/>
          </w:rPr>
          <w:t>NSPCC helpline</w:t>
        </w:r>
      </w:hyperlink>
      <w:r w:rsidRPr="00D91294">
        <w:rPr>
          <w:rFonts w:ascii="Arial" w:eastAsia="Times New Roman" w:hAnsi="Arial" w:cs="Arial"/>
          <w:color w:val="0B0C0C"/>
          <w:lang w:eastAsia="en-GB"/>
        </w:rPr>
        <w:t>.</w:t>
      </w:r>
    </w:p>
    <w:p w14:paraId="6456B2D8" w14:textId="77777777" w:rsidR="00D91294" w:rsidRDefault="00D91294" w:rsidP="00D91294">
      <w:pPr>
        <w:shd w:val="clear" w:color="auto" w:fill="FFFFFF"/>
        <w:spacing w:after="0" w:line="240" w:lineRule="auto"/>
        <w:rPr>
          <w:rFonts w:ascii="Arial" w:eastAsia="Times New Roman" w:hAnsi="Arial" w:cs="Arial"/>
          <w:color w:val="0B0C0C"/>
          <w:lang w:eastAsia="en-GB"/>
        </w:rPr>
      </w:pPr>
    </w:p>
    <w:p w14:paraId="6D17F5DD" w14:textId="77777777" w:rsidR="00D91294" w:rsidRPr="00D91294" w:rsidRDefault="00D91294" w:rsidP="00D91294">
      <w:pPr>
        <w:shd w:val="clear" w:color="auto" w:fill="FFFFFF"/>
        <w:spacing w:after="0" w:line="240" w:lineRule="auto"/>
        <w:rPr>
          <w:rFonts w:ascii="Arial" w:eastAsia="Times New Roman" w:hAnsi="Arial" w:cs="Arial"/>
          <w:color w:val="0B0C0C"/>
          <w:lang w:eastAsia="en-GB"/>
        </w:rPr>
      </w:pPr>
      <w:r w:rsidRPr="00D91294">
        <w:rPr>
          <w:rFonts w:ascii="Arial" w:eastAsia="Times New Roman" w:hAnsi="Arial" w:cs="Arial"/>
          <w:b/>
          <w:bCs/>
          <w:color w:val="0B0C0C"/>
          <w:lang w:eastAsia="en-GB"/>
        </w:rPr>
        <w:t>Education, health and care (EHC) plans</w:t>
      </w:r>
    </w:p>
    <w:p w14:paraId="4B40009E"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During the outbreak, we needed to make some of the specified special education and health care provision within EHC plans more flexible.</w:t>
      </w:r>
    </w:p>
    <w:p w14:paraId="71648570" w14:textId="77777777" w:rsid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This flexibility has now ended, which means that if your child has an EHC plan they should receive the support they need as usual when they return to school.</w:t>
      </w:r>
    </w:p>
    <w:p w14:paraId="386003F0" w14:textId="77777777" w:rsidR="00D91294" w:rsidRDefault="00D91294" w:rsidP="00D91294">
      <w:pPr>
        <w:shd w:val="clear" w:color="auto" w:fill="FFFFFF"/>
        <w:spacing w:before="300" w:after="300" w:line="240" w:lineRule="auto"/>
        <w:rPr>
          <w:rFonts w:ascii="Arial" w:eastAsia="Times New Roman" w:hAnsi="Arial" w:cs="Arial"/>
          <w:b/>
          <w:bCs/>
          <w:color w:val="0B0C0C"/>
          <w:lang w:eastAsia="en-GB"/>
        </w:rPr>
      </w:pPr>
    </w:p>
    <w:p w14:paraId="5683D78B" w14:textId="77777777" w:rsidR="00D91294" w:rsidRDefault="00D91294" w:rsidP="00D91294">
      <w:pPr>
        <w:shd w:val="clear" w:color="auto" w:fill="FFFFFF"/>
        <w:spacing w:before="300" w:after="300" w:line="240" w:lineRule="auto"/>
        <w:rPr>
          <w:rFonts w:ascii="Arial" w:eastAsia="Times New Roman" w:hAnsi="Arial" w:cs="Arial"/>
          <w:b/>
          <w:bCs/>
          <w:color w:val="0B0C0C"/>
          <w:lang w:eastAsia="en-GB"/>
        </w:rPr>
      </w:pPr>
    </w:p>
    <w:p w14:paraId="1AF0C2AB"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bookmarkStart w:id="0" w:name="_GoBack"/>
      <w:bookmarkEnd w:id="0"/>
      <w:r w:rsidRPr="00D91294">
        <w:rPr>
          <w:rFonts w:ascii="Arial" w:eastAsia="Times New Roman" w:hAnsi="Arial" w:cs="Arial"/>
          <w:b/>
          <w:bCs/>
          <w:color w:val="0B0C0C"/>
          <w:lang w:eastAsia="en-GB"/>
        </w:rPr>
        <w:lastRenderedPageBreak/>
        <w:t>School and college trips</w:t>
      </w:r>
    </w:p>
    <w:p w14:paraId="2168E56D"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From the autumn term, schools and colleges can resume educational day trips in the UK. They must follow the latest public health guidance and wider guidance for schools and colleges on the actions they can take to reduce risks.</w:t>
      </w:r>
    </w:p>
    <w:p w14:paraId="50364F21" w14:textId="77777777" w:rsid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We currently advise against overnight trips in the UK and overseas educational visits.</w:t>
      </w:r>
    </w:p>
    <w:p w14:paraId="4E86783C"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b/>
          <w:bCs/>
          <w:color w:val="0B0C0C"/>
          <w:lang w:eastAsia="en-GB"/>
        </w:rPr>
        <w:t>Extra-curricular activities</w:t>
      </w:r>
    </w:p>
    <w:p w14:paraId="17BF6812"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 xml:space="preserve">Schools can run breakfast and after-school activities from the autumn term. Schools will need to make sure these </w:t>
      </w:r>
      <w:proofErr w:type="gramStart"/>
      <w:r w:rsidRPr="00D91294">
        <w:rPr>
          <w:rFonts w:ascii="Arial" w:eastAsia="Times New Roman" w:hAnsi="Arial" w:cs="Arial"/>
          <w:color w:val="0B0C0C"/>
          <w:lang w:eastAsia="en-GB"/>
        </w:rPr>
        <w:t>can be delivered</w:t>
      </w:r>
      <w:proofErr w:type="gramEnd"/>
      <w:r w:rsidRPr="00D91294">
        <w:rPr>
          <w:rFonts w:ascii="Arial" w:eastAsia="Times New Roman" w:hAnsi="Arial" w:cs="Arial"/>
          <w:color w:val="0B0C0C"/>
          <w:lang w:eastAsia="en-GB"/>
        </w:rPr>
        <w:t xml:space="preserve"> in line with the wider guidance on protective measures. This means they may need to run things differently.</w:t>
      </w:r>
    </w:p>
    <w:p w14:paraId="25083EF3"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Talk to your child’s school to check whether they are running breakfast and after-school activities.</w:t>
      </w:r>
    </w:p>
    <w:p w14:paraId="4863C3E6"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Out-of-school settings, such as holiday or after-school clubs, can open to children and young people of all ages. It remains important that they put protective measures in place to help reduce the risk of transmission.</w:t>
      </w:r>
    </w:p>
    <w:p w14:paraId="365F1D4E"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To minimise risks, consider:</w:t>
      </w:r>
    </w:p>
    <w:p w14:paraId="79F40F80" w14:textId="77777777" w:rsidR="00D91294" w:rsidRPr="00D91294" w:rsidRDefault="00D91294" w:rsidP="00D91294">
      <w:pPr>
        <w:numPr>
          <w:ilvl w:val="0"/>
          <w:numId w:val="18"/>
        </w:numPr>
        <w:shd w:val="clear" w:color="auto" w:fill="FFFFFF"/>
        <w:spacing w:after="75" w:line="240" w:lineRule="auto"/>
        <w:ind w:left="300"/>
        <w:rPr>
          <w:rFonts w:ascii="Arial" w:eastAsia="Times New Roman" w:hAnsi="Arial" w:cs="Arial"/>
          <w:color w:val="0B0C0C"/>
          <w:lang w:eastAsia="en-GB"/>
        </w:rPr>
      </w:pPr>
      <w:r w:rsidRPr="00D91294">
        <w:rPr>
          <w:rFonts w:ascii="Arial" w:eastAsia="Times New Roman" w:hAnsi="Arial" w:cs="Arial"/>
          <w:color w:val="0B0C0C"/>
          <w:lang w:eastAsia="en-GB"/>
        </w:rPr>
        <w:t>sending your child to the same setting consistently</w:t>
      </w:r>
    </w:p>
    <w:p w14:paraId="23039D5C" w14:textId="77777777" w:rsidR="00D91294" w:rsidRPr="00D91294" w:rsidRDefault="00D91294" w:rsidP="00D91294">
      <w:pPr>
        <w:numPr>
          <w:ilvl w:val="0"/>
          <w:numId w:val="18"/>
        </w:numPr>
        <w:shd w:val="clear" w:color="auto" w:fill="FFFFFF"/>
        <w:spacing w:after="75" w:line="240" w:lineRule="auto"/>
        <w:ind w:left="300"/>
        <w:rPr>
          <w:rFonts w:ascii="Arial" w:eastAsia="Times New Roman" w:hAnsi="Arial" w:cs="Arial"/>
          <w:color w:val="0B0C0C"/>
          <w:lang w:eastAsia="en-GB"/>
        </w:rPr>
      </w:pPr>
      <w:r w:rsidRPr="00D91294">
        <w:rPr>
          <w:rFonts w:ascii="Arial" w:eastAsia="Times New Roman" w:hAnsi="Arial" w:cs="Arial"/>
          <w:color w:val="0B0C0C"/>
          <w:lang w:eastAsia="en-GB"/>
        </w:rPr>
        <w:t>limiting the number of different settings you access</w:t>
      </w:r>
    </w:p>
    <w:p w14:paraId="5CB88FA3"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Ask the organisation that runs the activity what they are doing differently to reduce any risks.</w:t>
      </w:r>
    </w:p>
    <w:p w14:paraId="2F6B496A" w14:textId="77777777" w:rsidR="00D91294" w:rsidRDefault="00D91294" w:rsidP="00D91294">
      <w:pPr>
        <w:shd w:val="clear" w:color="auto" w:fill="FFFFFF"/>
        <w:spacing w:after="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There is advice available for parents on the </w:t>
      </w:r>
      <w:hyperlink r:id="rId33" w:history="1">
        <w:r w:rsidRPr="00D91294">
          <w:rPr>
            <w:rFonts w:ascii="Arial" w:eastAsia="Times New Roman" w:hAnsi="Arial" w:cs="Arial"/>
            <w:color w:val="4C2C92"/>
            <w:u w:val="single"/>
            <w:bdr w:val="none" w:sz="0" w:space="0" w:color="auto" w:frame="1"/>
            <w:lang w:eastAsia="en-GB"/>
          </w:rPr>
          <w:t>use of out-of-school clubs and activities</w:t>
        </w:r>
      </w:hyperlink>
      <w:r w:rsidRPr="00D91294">
        <w:rPr>
          <w:rFonts w:ascii="Arial" w:eastAsia="Times New Roman" w:hAnsi="Arial" w:cs="Arial"/>
          <w:color w:val="0B0C0C"/>
          <w:lang w:eastAsia="en-GB"/>
        </w:rPr>
        <w:t>.</w:t>
      </w:r>
    </w:p>
    <w:p w14:paraId="41EC423F" w14:textId="77777777" w:rsidR="00D91294" w:rsidRDefault="00D91294" w:rsidP="00D91294">
      <w:pPr>
        <w:shd w:val="clear" w:color="auto" w:fill="FFFFFF"/>
        <w:spacing w:after="0" w:line="240" w:lineRule="auto"/>
        <w:rPr>
          <w:rFonts w:ascii="Arial" w:eastAsia="Times New Roman" w:hAnsi="Arial" w:cs="Arial"/>
          <w:color w:val="0B0C0C"/>
          <w:lang w:eastAsia="en-GB"/>
        </w:rPr>
      </w:pPr>
    </w:p>
    <w:p w14:paraId="1FB64374" w14:textId="77777777" w:rsidR="00D91294" w:rsidRPr="00D91294" w:rsidRDefault="00D91294" w:rsidP="00D91294">
      <w:pPr>
        <w:shd w:val="clear" w:color="auto" w:fill="FFFFFF"/>
        <w:spacing w:after="0" w:line="240" w:lineRule="auto"/>
        <w:rPr>
          <w:rFonts w:ascii="Arial" w:eastAsia="Times New Roman" w:hAnsi="Arial" w:cs="Arial"/>
          <w:color w:val="0B0C0C"/>
          <w:lang w:eastAsia="en-GB"/>
        </w:rPr>
      </w:pPr>
      <w:r w:rsidRPr="00D91294">
        <w:rPr>
          <w:rFonts w:ascii="Arial" w:eastAsia="Times New Roman" w:hAnsi="Arial" w:cs="Arial"/>
          <w:b/>
          <w:bCs/>
          <w:color w:val="0B0C0C"/>
          <w:lang w:eastAsia="en-GB"/>
        </w:rPr>
        <w:t>Local outbreaks</w:t>
      </w:r>
    </w:p>
    <w:p w14:paraId="2E468771"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Nurseries, childminders, schools and colleges will contact their local health protection team if they:</w:t>
      </w:r>
    </w:p>
    <w:p w14:paraId="62C6CCC5" w14:textId="77777777" w:rsidR="00D91294" w:rsidRPr="00D91294" w:rsidRDefault="00D91294" w:rsidP="00D91294">
      <w:pPr>
        <w:numPr>
          <w:ilvl w:val="0"/>
          <w:numId w:val="19"/>
        </w:numPr>
        <w:shd w:val="clear" w:color="auto" w:fill="FFFFFF"/>
        <w:spacing w:after="75" w:line="240" w:lineRule="auto"/>
        <w:ind w:left="300"/>
        <w:rPr>
          <w:rFonts w:ascii="Arial" w:eastAsia="Times New Roman" w:hAnsi="Arial" w:cs="Arial"/>
          <w:color w:val="0B0C0C"/>
          <w:lang w:eastAsia="en-GB"/>
        </w:rPr>
      </w:pPr>
      <w:r w:rsidRPr="00D91294">
        <w:rPr>
          <w:rFonts w:ascii="Arial" w:eastAsia="Times New Roman" w:hAnsi="Arial" w:cs="Arial"/>
          <w:color w:val="0B0C0C"/>
          <w:lang w:eastAsia="en-GB"/>
        </w:rPr>
        <w:t>have 2 or more confirmed cases of coronavirus (COVID-19) among pupils or staff within 14 days</w:t>
      </w:r>
    </w:p>
    <w:p w14:paraId="7FAA8FC8" w14:textId="77777777" w:rsidR="00D91294" w:rsidRPr="00D91294" w:rsidRDefault="00D91294" w:rsidP="00D91294">
      <w:pPr>
        <w:numPr>
          <w:ilvl w:val="0"/>
          <w:numId w:val="19"/>
        </w:numPr>
        <w:shd w:val="clear" w:color="auto" w:fill="FFFFFF"/>
        <w:spacing w:after="75" w:line="240" w:lineRule="auto"/>
        <w:ind w:left="300"/>
        <w:rPr>
          <w:rFonts w:ascii="Arial" w:eastAsia="Times New Roman" w:hAnsi="Arial" w:cs="Arial"/>
          <w:color w:val="0B0C0C"/>
          <w:lang w:eastAsia="en-GB"/>
        </w:rPr>
      </w:pPr>
      <w:r w:rsidRPr="00D91294">
        <w:rPr>
          <w:rFonts w:ascii="Arial" w:eastAsia="Times New Roman" w:hAnsi="Arial" w:cs="Arial"/>
          <w:color w:val="0B0C0C"/>
          <w:lang w:eastAsia="en-GB"/>
        </w:rPr>
        <w:t>see an increase in children or staff absence rates due to suspected or confirmed cases of coronavirus (COVID-19)</w:t>
      </w:r>
    </w:p>
    <w:p w14:paraId="4D5AF347"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The local health protection team will advise what action is required. Usually, closure will not be necessary, but some groups may need to self-isolate.</w:t>
      </w:r>
    </w:p>
    <w:p w14:paraId="3533BBF1"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 xml:space="preserve">If an outbreak in a school or college </w:t>
      </w:r>
      <w:proofErr w:type="gramStart"/>
      <w:r w:rsidRPr="00D91294">
        <w:rPr>
          <w:rFonts w:ascii="Arial" w:eastAsia="Times New Roman" w:hAnsi="Arial" w:cs="Arial"/>
          <w:color w:val="0B0C0C"/>
          <w:lang w:eastAsia="en-GB"/>
        </w:rPr>
        <w:t>is confirmed</w:t>
      </w:r>
      <w:proofErr w:type="gramEnd"/>
      <w:r w:rsidRPr="00D91294">
        <w:rPr>
          <w:rFonts w:ascii="Arial" w:eastAsia="Times New Roman" w:hAnsi="Arial" w:cs="Arial"/>
          <w:color w:val="0B0C0C"/>
          <w:lang w:eastAsia="en-GB"/>
        </w:rPr>
        <w:t>, a mobile testing unit may be dispatched. They will test everyone who may have been in contact with the person who has tested positive. Testing will first focus on the person’s class, followed by their year group, then the whole school or college, if necessary.</w:t>
      </w:r>
    </w:p>
    <w:p w14:paraId="1CBDDB87"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 xml:space="preserve">If your local area sees a spike in infection rates that results in localised community spread, the government will decide what actions need to </w:t>
      </w:r>
      <w:proofErr w:type="gramStart"/>
      <w:r w:rsidRPr="00D91294">
        <w:rPr>
          <w:rFonts w:ascii="Arial" w:eastAsia="Times New Roman" w:hAnsi="Arial" w:cs="Arial"/>
          <w:color w:val="0B0C0C"/>
          <w:lang w:eastAsia="en-GB"/>
        </w:rPr>
        <w:t>be taken</w:t>
      </w:r>
      <w:proofErr w:type="gramEnd"/>
      <w:r w:rsidRPr="00D91294">
        <w:rPr>
          <w:rFonts w:ascii="Arial" w:eastAsia="Times New Roman" w:hAnsi="Arial" w:cs="Arial"/>
          <w:color w:val="0B0C0C"/>
          <w:lang w:eastAsia="en-GB"/>
        </w:rPr>
        <w:t xml:space="preserve">. In local areas where restrictions </w:t>
      </w:r>
      <w:proofErr w:type="gramStart"/>
      <w:r w:rsidRPr="00D91294">
        <w:rPr>
          <w:rFonts w:ascii="Arial" w:eastAsia="Times New Roman" w:hAnsi="Arial" w:cs="Arial"/>
          <w:color w:val="0B0C0C"/>
          <w:lang w:eastAsia="en-GB"/>
        </w:rPr>
        <w:lastRenderedPageBreak/>
        <w:t>are implemented</w:t>
      </w:r>
      <w:proofErr w:type="gramEnd"/>
      <w:r w:rsidRPr="00D91294">
        <w:rPr>
          <w:rFonts w:ascii="Arial" w:eastAsia="Times New Roman" w:hAnsi="Arial" w:cs="Arial"/>
          <w:color w:val="0B0C0C"/>
          <w:lang w:eastAsia="en-GB"/>
        </w:rPr>
        <w:t xml:space="preserve"> for other sectors, we anticipate that education and childcare will usually remain fully open to all.</w:t>
      </w:r>
    </w:p>
    <w:p w14:paraId="3A9B8EC1" w14:textId="77777777" w:rsidR="00D91294" w:rsidRPr="00D91294" w:rsidRDefault="00D91294" w:rsidP="00D91294">
      <w:pPr>
        <w:shd w:val="clear" w:color="auto" w:fill="FFFFFF"/>
        <w:spacing w:before="300" w:after="300" w:line="240" w:lineRule="auto"/>
        <w:rPr>
          <w:rFonts w:ascii="Arial" w:eastAsia="Times New Roman" w:hAnsi="Arial" w:cs="Arial"/>
          <w:color w:val="0B0C0C"/>
          <w:lang w:eastAsia="en-GB"/>
        </w:rPr>
      </w:pPr>
      <w:r w:rsidRPr="00D91294">
        <w:rPr>
          <w:rFonts w:ascii="Arial" w:eastAsia="Times New Roman" w:hAnsi="Arial" w:cs="Arial"/>
          <w:color w:val="0B0C0C"/>
          <w:lang w:eastAsia="en-GB"/>
        </w:rPr>
        <w:t>Your child’s school or college should provide remote education if:</w:t>
      </w:r>
    </w:p>
    <w:p w14:paraId="7CC04B3D" w14:textId="77777777" w:rsidR="00D91294" w:rsidRPr="00D91294" w:rsidRDefault="00D91294" w:rsidP="00D91294">
      <w:pPr>
        <w:numPr>
          <w:ilvl w:val="0"/>
          <w:numId w:val="20"/>
        </w:numPr>
        <w:shd w:val="clear" w:color="auto" w:fill="FFFFFF"/>
        <w:spacing w:after="75" w:line="240" w:lineRule="auto"/>
        <w:ind w:left="300"/>
        <w:rPr>
          <w:rFonts w:ascii="Arial" w:eastAsia="Times New Roman" w:hAnsi="Arial" w:cs="Arial"/>
          <w:color w:val="0B0C0C"/>
          <w:lang w:eastAsia="en-GB"/>
        </w:rPr>
      </w:pPr>
      <w:r w:rsidRPr="00D91294">
        <w:rPr>
          <w:rFonts w:ascii="Arial" w:eastAsia="Times New Roman" w:hAnsi="Arial" w:cs="Arial"/>
          <w:color w:val="0B0C0C"/>
          <w:lang w:eastAsia="en-GB"/>
        </w:rPr>
        <w:t>groups of pupils need to self-isolate</w:t>
      </w:r>
    </w:p>
    <w:p w14:paraId="78136E26" w14:textId="77777777" w:rsidR="00D91294" w:rsidRPr="00D91294" w:rsidRDefault="00D91294" w:rsidP="00D91294">
      <w:pPr>
        <w:numPr>
          <w:ilvl w:val="0"/>
          <w:numId w:val="20"/>
        </w:numPr>
        <w:shd w:val="clear" w:color="auto" w:fill="FFFFFF"/>
        <w:spacing w:after="75" w:line="240" w:lineRule="auto"/>
        <w:ind w:left="300"/>
        <w:rPr>
          <w:rFonts w:ascii="Arial" w:eastAsia="Times New Roman" w:hAnsi="Arial" w:cs="Arial"/>
          <w:color w:val="0B0C0C"/>
          <w:lang w:eastAsia="en-GB"/>
        </w:rPr>
      </w:pPr>
      <w:r w:rsidRPr="00D91294">
        <w:rPr>
          <w:rFonts w:ascii="Arial" w:eastAsia="Times New Roman" w:hAnsi="Arial" w:cs="Arial"/>
          <w:color w:val="0B0C0C"/>
          <w:lang w:eastAsia="en-GB"/>
        </w:rPr>
        <w:t>a larger restriction of attendance at school or college is needed</w:t>
      </w:r>
    </w:p>
    <w:p w14:paraId="1C75A5E9" w14:textId="77777777" w:rsidR="00D91294" w:rsidRPr="00D91294" w:rsidRDefault="00D91294" w:rsidP="00D91294">
      <w:pPr>
        <w:numPr>
          <w:ilvl w:val="0"/>
          <w:numId w:val="21"/>
        </w:numPr>
        <w:shd w:val="clear" w:color="auto" w:fill="FFFFFF"/>
        <w:spacing w:after="0" w:line="240" w:lineRule="auto"/>
        <w:ind w:left="300"/>
        <w:textAlignment w:val="baseline"/>
        <w:rPr>
          <w:rFonts w:ascii="Arial" w:eastAsia="Times New Roman" w:hAnsi="Arial" w:cs="Arial"/>
          <w:color w:val="0B0C0C"/>
          <w:lang w:eastAsia="en-GB"/>
        </w:rPr>
      </w:pPr>
      <w:r w:rsidRPr="00D91294">
        <w:rPr>
          <w:rFonts w:ascii="Arial" w:eastAsia="Times New Roman" w:hAnsi="Arial" w:cs="Arial"/>
          <w:color w:val="0B0C0C"/>
          <w:lang w:eastAsia="en-GB"/>
        </w:rPr>
        <w:t>Nursery and childminder or nurseries and childminders refer to registered nurseries, registered childminders, pre-schools, playgroups and maintained nursery schools. </w:t>
      </w:r>
      <w:hyperlink r:id="rId34" w:anchor="fnref:1" w:history="1">
        <w:r w:rsidRPr="00D91294">
          <w:rPr>
            <w:rFonts w:ascii="Cambria Math" w:eastAsia="Times New Roman" w:hAnsi="Cambria Math" w:cs="Cambria Math"/>
            <w:color w:val="4C2C92"/>
            <w:u w:val="single"/>
            <w:bdr w:val="none" w:sz="0" w:space="0" w:color="auto" w:frame="1"/>
            <w:lang w:eastAsia="en-GB"/>
          </w:rPr>
          <w:t>↩</w:t>
        </w:r>
      </w:hyperlink>
    </w:p>
    <w:p w14:paraId="686AAA18" w14:textId="77777777" w:rsidR="00D91294" w:rsidRPr="00D91294" w:rsidRDefault="00D91294" w:rsidP="00D91294">
      <w:pPr>
        <w:numPr>
          <w:ilvl w:val="0"/>
          <w:numId w:val="21"/>
        </w:numPr>
        <w:shd w:val="clear" w:color="auto" w:fill="FFFFFF"/>
        <w:spacing w:after="0" w:line="240" w:lineRule="auto"/>
        <w:ind w:left="300"/>
        <w:textAlignment w:val="baseline"/>
        <w:rPr>
          <w:rFonts w:ascii="Arial" w:eastAsia="Times New Roman" w:hAnsi="Arial" w:cs="Arial"/>
          <w:color w:val="0B0C0C"/>
          <w:lang w:eastAsia="en-GB"/>
        </w:rPr>
      </w:pPr>
      <w:r w:rsidRPr="00D91294">
        <w:rPr>
          <w:rFonts w:ascii="Arial" w:eastAsia="Times New Roman" w:hAnsi="Arial" w:cs="Arial"/>
          <w:color w:val="0B0C0C"/>
          <w:lang w:eastAsia="en-GB"/>
        </w:rPr>
        <w:t>Primary and secondary schools includes independent schools, maintained schools, academies, free schools, infant schools, junior schools and middle schools. </w:t>
      </w:r>
      <w:hyperlink r:id="rId35" w:anchor="fnref:2" w:history="1">
        <w:r w:rsidRPr="00D91294">
          <w:rPr>
            <w:rFonts w:ascii="Cambria Math" w:eastAsia="Times New Roman" w:hAnsi="Cambria Math" w:cs="Cambria Math"/>
            <w:color w:val="4C2C92"/>
            <w:u w:val="single"/>
            <w:bdr w:val="none" w:sz="0" w:space="0" w:color="auto" w:frame="1"/>
            <w:lang w:eastAsia="en-GB"/>
          </w:rPr>
          <w:t>↩</w:t>
        </w:r>
      </w:hyperlink>
    </w:p>
    <w:p w14:paraId="5F0C3B60" w14:textId="77777777" w:rsidR="00D91294" w:rsidRPr="00D91294" w:rsidRDefault="00D91294" w:rsidP="00D91294">
      <w:pPr>
        <w:numPr>
          <w:ilvl w:val="0"/>
          <w:numId w:val="21"/>
        </w:numPr>
        <w:shd w:val="clear" w:color="auto" w:fill="FFFFFF"/>
        <w:spacing w:after="0" w:line="240" w:lineRule="auto"/>
        <w:ind w:left="300"/>
        <w:textAlignment w:val="baseline"/>
        <w:rPr>
          <w:rFonts w:ascii="Arial" w:eastAsia="Times New Roman" w:hAnsi="Arial" w:cs="Arial"/>
          <w:color w:val="0B0C0C"/>
          <w:lang w:eastAsia="en-GB"/>
        </w:rPr>
      </w:pPr>
      <w:r w:rsidRPr="00D91294">
        <w:rPr>
          <w:rFonts w:ascii="Arial" w:eastAsia="Times New Roman" w:hAnsi="Arial" w:cs="Arial"/>
          <w:color w:val="0B0C0C"/>
          <w:lang w:eastAsia="en-GB"/>
        </w:rPr>
        <w:t>Colleges refers to sixth form colleges, general further education colleges, independent training providers, designated institutions, adult community learning providers and special post-16 institutions. </w:t>
      </w:r>
      <w:hyperlink r:id="rId36" w:anchor="fnref:3" w:history="1">
        <w:r w:rsidRPr="00D91294">
          <w:rPr>
            <w:rFonts w:ascii="Cambria Math" w:eastAsia="Times New Roman" w:hAnsi="Cambria Math" w:cs="Cambria Math"/>
            <w:color w:val="4C2C92"/>
            <w:u w:val="single"/>
            <w:bdr w:val="none" w:sz="0" w:space="0" w:color="auto" w:frame="1"/>
            <w:lang w:eastAsia="en-GB"/>
          </w:rPr>
          <w:t>↩</w:t>
        </w:r>
      </w:hyperlink>
    </w:p>
    <w:p w14:paraId="734EB7D9" w14:textId="77777777" w:rsidR="00D91294" w:rsidRPr="00D91294" w:rsidRDefault="00D91294" w:rsidP="00D91294">
      <w:pPr>
        <w:numPr>
          <w:ilvl w:val="0"/>
          <w:numId w:val="21"/>
        </w:numPr>
        <w:shd w:val="clear" w:color="auto" w:fill="FFFFFF"/>
        <w:spacing w:after="0" w:line="240" w:lineRule="auto"/>
        <w:ind w:left="300"/>
        <w:textAlignment w:val="baseline"/>
        <w:rPr>
          <w:rFonts w:ascii="Arial" w:eastAsia="Times New Roman" w:hAnsi="Arial" w:cs="Arial"/>
          <w:color w:val="0B0C0C"/>
          <w:lang w:eastAsia="en-GB"/>
        </w:rPr>
      </w:pPr>
      <w:proofErr w:type="gramStart"/>
      <w:r w:rsidRPr="00D91294">
        <w:rPr>
          <w:rFonts w:ascii="Arial" w:eastAsia="Times New Roman" w:hAnsi="Arial" w:cs="Arial"/>
          <w:color w:val="0B0C0C"/>
          <w:lang w:eastAsia="en-GB"/>
        </w:rPr>
        <w:t>Selective schools include grammar schools (which select all their children based on their high academic ability), partially selective or ‘bilateral’ schools which select a proportion of their intake by ability or aptitude, schools which ‘band’, i.e. they test all children for ability but admit children of all abilities (equal numbers of high and low ability children) and schools which admit 10% of their intake based on aptitude in the performing or visual arts, sport, modern foreign languages, design and technology or IT. </w:t>
      </w:r>
      <w:proofErr w:type="gramEnd"/>
      <w:hyperlink r:id="rId37" w:anchor="fnref:4" w:history="1">
        <w:r w:rsidRPr="00D91294">
          <w:rPr>
            <w:rFonts w:ascii="Cambria Math" w:eastAsia="Times New Roman" w:hAnsi="Cambria Math" w:cs="Cambria Math"/>
            <w:color w:val="4C2C92"/>
            <w:u w:val="single"/>
            <w:bdr w:val="none" w:sz="0" w:space="0" w:color="auto" w:frame="1"/>
            <w:lang w:eastAsia="en-GB"/>
          </w:rPr>
          <w:t>↩</w:t>
        </w:r>
      </w:hyperlink>
    </w:p>
    <w:p w14:paraId="2DF00834" w14:textId="77777777" w:rsidR="005004E2" w:rsidRPr="00D91294" w:rsidRDefault="00D91294"/>
    <w:sectPr w:rsidR="005004E2" w:rsidRPr="00D912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D5F38"/>
    <w:multiLevelType w:val="multilevel"/>
    <w:tmpl w:val="5C14FF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9A4EBB"/>
    <w:multiLevelType w:val="multilevel"/>
    <w:tmpl w:val="50E4B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775083"/>
    <w:multiLevelType w:val="multilevel"/>
    <w:tmpl w:val="C9AA1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245EB1"/>
    <w:multiLevelType w:val="multilevel"/>
    <w:tmpl w:val="00BC9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AF57D6D"/>
    <w:multiLevelType w:val="multilevel"/>
    <w:tmpl w:val="3DEE2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5AF1B52"/>
    <w:multiLevelType w:val="multilevel"/>
    <w:tmpl w:val="94087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FB465D5"/>
    <w:multiLevelType w:val="multilevel"/>
    <w:tmpl w:val="C0AE8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33D10E1"/>
    <w:multiLevelType w:val="multilevel"/>
    <w:tmpl w:val="91E2F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DD44FB4"/>
    <w:multiLevelType w:val="multilevel"/>
    <w:tmpl w:val="04EE6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25763B9"/>
    <w:multiLevelType w:val="multilevel"/>
    <w:tmpl w:val="160C0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E2D6C6E"/>
    <w:multiLevelType w:val="multilevel"/>
    <w:tmpl w:val="F9586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41D2CF4"/>
    <w:multiLevelType w:val="multilevel"/>
    <w:tmpl w:val="AC3AC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7907C2E"/>
    <w:multiLevelType w:val="multilevel"/>
    <w:tmpl w:val="96801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A0E0281"/>
    <w:multiLevelType w:val="multilevel"/>
    <w:tmpl w:val="79A8B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A316570"/>
    <w:multiLevelType w:val="multilevel"/>
    <w:tmpl w:val="AB988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FF3474B"/>
    <w:multiLevelType w:val="multilevel"/>
    <w:tmpl w:val="BBE4B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0B67231"/>
    <w:multiLevelType w:val="multilevel"/>
    <w:tmpl w:val="1ED41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1926ABD"/>
    <w:multiLevelType w:val="multilevel"/>
    <w:tmpl w:val="5C323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77C5FE1"/>
    <w:multiLevelType w:val="multilevel"/>
    <w:tmpl w:val="E5A23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710705B"/>
    <w:multiLevelType w:val="multilevel"/>
    <w:tmpl w:val="56EC0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7C81195"/>
    <w:multiLevelType w:val="multilevel"/>
    <w:tmpl w:val="69986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4"/>
  </w:num>
  <w:num w:numId="2">
    <w:abstractNumId w:val="15"/>
  </w:num>
  <w:num w:numId="3">
    <w:abstractNumId w:val="11"/>
  </w:num>
  <w:num w:numId="4">
    <w:abstractNumId w:val="18"/>
  </w:num>
  <w:num w:numId="5">
    <w:abstractNumId w:val="4"/>
  </w:num>
  <w:num w:numId="6">
    <w:abstractNumId w:val="10"/>
  </w:num>
  <w:num w:numId="7">
    <w:abstractNumId w:val="16"/>
  </w:num>
  <w:num w:numId="8">
    <w:abstractNumId w:val="17"/>
  </w:num>
  <w:num w:numId="9">
    <w:abstractNumId w:val="12"/>
  </w:num>
  <w:num w:numId="10">
    <w:abstractNumId w:val="13"/>
  </w:num>
  <w:num w:numId="11">
    <w:abstractNumId w:val="2"/>
  </w:num>
  <w:num w:numId="12">
    <w:abstractNumId w:val="19"/>
  </w:num>
  <w:num w:numId="13">
    <w:abstractNumId w:val="5"/>
  </w:num>
  <w:num w:numId="14">
    <w:abstractNumId w:val="9"/>
  </w:num>
  <w:num w:numId="15">
    <w:abstractNumId w:val="7"/>
  </w:num>
  <w:num w:numId="16">
    <w:abstractNumId w:val="20"/>
  </w:num>
  <w:num w:numId="17">
    <w:abstractNumId w:val="6"/>
  </w:num>
  <w:num w:numId="18">
    <w:abstractNumId w:val="1"/>
  </w:num>
  <w:num w:numId="19">
    <w:abstractNumId w:val="8"/>
  </w:num>
  <w:num w:numId="20">
    <w:abstractNumId w:val="3"/>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1294"/>
    <w:rsid w:val="00632576"/>
    <w:rsid w:val="00D91294"/>
    <w:rsid w:val="00E538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1EF18"/>
  <w15:chartTrackingRefBased/>
  <w15:docId w15:val="{4AC66AC6-74E7-4E81-B44D-8A3827CFD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873189">
      <w:bodyDiv w:val="1"/>
      <w:marLeft w:val="0"/>
      <w:marRight w:val="0"/>
      <w:marTop w:val="0"/>
      <w:marBottom w:val="0"/>
      <w:divBdr>
        <w:top w:val="none" w:sz="0" w:space="0" w:color="auto"/>
        <w:left w:val="none" w:sz="0" w:space="0" w:color="auto"/>
        <w:bottom w:val="none" w:sz="0" w:space="0" w:color="auto"/>
        <w:right w:val="none" w:sz="0" w:space="0" w:color="auto"/>
      </w:divBdr>
      <w:divsChild>
        <w:div w:id="1380587450">
          <w:marLeft w:val="0"/>
          <w:marRight w:val="0"/>
          <w:marTop w:val="0"/>
          <w:marBottom w:val="0"/>
          <w:divBdr>
            <w:top w:val="none" w:sz="0" w:space="0" w:color="auto"/>
            <w:left w:val="none" w:sz="0" w:space="0" w:color="auto"/>
            <w:bottom w:val="none" w:sz="0" w:space="0" w:color="auto"/>
            <w:right w:val="none" w:sz="0" w:space="0" w:color="auto"/>
          </w:divBdr>
        </w:div>
      </w:divsChild>
    </w:div>
    <w:div w:id="2139452522">
      <w:bodyDiv w:val="1"/>
      <w:marLeft w:val="0"/>
      <w:marRight w:val="0"/>
      <w:marTop w:val="0"/>
      <w:marBottom w:val="0"/>
      <w:divBdr>
        <w:top w:val="none" w:sz="0" w:space="0" w:color="auto"/>
        <w:left w:val="none" w:sz="0" w:space="0" w:color="auto"/>
        <w:bottom w:val="none" w:sz="0" w:space="0" w:color="auto"/>
        <w:right w:val="none" w:sz="0" w:space="0" w:color="auto"/>
      </w:divBdr>
      <w:divsChild>
        <w:div w:id="289018484">
          <w:marLeft w:val="0"/>
          <w:marRight w:val="0"/>
          <w:marTop w:val="450"/>
          <w:marBottom w:val="0"/>
          <w:divBdr>
            <w:top w:val="single" w:sz="6" w:space="8" w:color="B1B4B6"/>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what-parents-and-carers-need-to-know-about-early-years-providers-schools-and-colleges-during-the-coronavirus-covid-19-outbreak/what-parents-and-carers-need-to-know-about-early-years-providers-schools-and-colleges-in-the-autumn-term" TargetMode="External"/><Relationship Id="rId13" Type="http://schemas.openxmlformats.org/officeDocument/2006/relationships/hyperlink" Target="https://www.sendgateway.org.uk/whole-school-send/find-wss-resources/" TargetMode="External"/><Relationship Id="rId18" Type="http://schemas.openxmlformats.org/officeDocument/2006/relationships/hyperlink" Target="https://www.livingstreets.org.uk/walk-to-school/parents-and-carers" TargetMode="External"/><Relationship Id="rId26" Type="http://schemas.openxmlformats.org/officeDocument/2006/relationships/hyperlink" Target="https://www.minded.org.uk/"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gov.uk/government/publications/transport-to-school-and-other-places-of-education-autumn-term-2020" TargetMode="External"/><Relationship Id="rId34" Type="http://schemas.openxmlformats.org/officeDocument/2006/relationships/hyperlink" Target="https://www.gov.uk/government/publications/what-parents-and-carers-need-to-know-about-early-years-providers-schools-and-colleges-during-the-coronavirus-covid-19-outbreak/what-parents-and-carers-need-to-know-about-early-years-providers-schools-and-colleges-in-the-autumn-term" TargetMode="External"/><Relationship Id="rId7" Type="http://schemas.openxmlformats.org/officeDocument/2006/relationships/webSettings" Target="webSettings.xml"/><Relationship Id="rId12" Type="http://schemas.openxmlformats.org/officeDocument/2006/relationships/hyperlink" Target="https://www.gov.uk/school-attendance-absence/legal-action-to-enforce-school-attendance" TargetMode="External"/><Relationship Id="rId17" Type="http://schemas.openxmlformats.org/officeDocument/2006/relationships/hyperlink" Target="https://www.gov.uk/government/publications/covid-19-stay-at-home-guidance" TargetMode="External"/><Relationship Id="rId25" Type="http://schemas.openxmlformats.org/officeDocument/2006/relationships/hyperlink" Target="https://www.gov.uk/guidance/covid-19-staying-safe-online" TargetMode="External"/><Relationship Id="rId33" Type="http://schemas.openxmlformats.org/officeDocument/2006/relationships/hyperlink" Target="https://www.gov.uk/government/publications/guidance-for-parents-and-carers-of-children-attending-out-of-school-settings-during-the-coronavirus-covid-19-outbreak/guidance-for-parents-and-carers-of-children-attending-out-of-school-settings-during-the-coronavirus-covid-19-outbreak"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nhs.uk/conditions/coronavirus-covid-19/testing-and-tracing/" TargetMode="External"/><Relationship Id="rId20" Type="http://schemas.openxmlformats.org/officeDocument/2006/relationships/hyperlink" Target="https://www.gov.uk/guidance/coronavirus-covid-19-safer-travel-guidance-for-passengers" TargetMode="External"/><Relationship Id="rId29" Type="http://schemas.openxmlformats.org/officeDocument/2006/relationships/hyperlink" Target="https://www.childbereavementuk.or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hildcarechoices.gov.uk/" TargetMode="External"/><Relationship Id="rId24" Type="http://schemas.openxmlformats.org/officeDocument/2006/relationships/hyperlink" Target="https://www.gov.uk/government/publications/coronavirus-covid-19-keeping-children-safe-online/coronavirus-covid-19-support-for-parents-and-carers-to-keep-children-safe-online" TargetMode="External"/><Relationship Id="rId32" Type="http://schemas.openxmlformats.org/officeDocument/2006/relationships/hyperlink" Target="https://www.nspcc.org.uk/keeping-children-safe/reporting-abuse/dedicated-helplines/" TargetMode="External"/><Relationship Id="rId37" Type="http://schemas.openxmlformats.org/officeDocument/2006/relationships/hyperlink" Target="https://www.gov.uk/government/publications/what-parents-and-carers-need-to-know-about-early-years-providers-schools-and-colleges-during-the-coronavirus-covid-19-outbreak/what-parents-and-carers-need-to-know-about-early-years-providers-schools-and-colleges-in-the-autumn-term" TargetMode="External"/><Relationship Id="rId5" Type="http://schemas.openxmlformats.org/officeDocument/2006/relationships/styles" Target="styles.xml"/><Relationship Id="rId15" Type="http://schemas.openxmlformats.org/officeDocument/2006/relationships/hyperlink" Target="https://www.nhs.uk/conditions/coronavirus-covid-19/symptoms/" TargetMode="External"/><Relationship Id="rId23" Type="http://schemas.openxmlformats.org/officeDocument/2006/relationships/hyperlink" Target="https://www.gov.uk/government/publications/what-parents-and-carers-need-to-know-about-early-years-providers-schools-and-colleges-during-the-coronavirus-covid-19-outbreak/what-parents-and-carers-need-to-know-about-early-years-providers-schools-and-colleges-in-the-autumn-term" TargetMode="External"/><Relationship Id="rId28" Type="http://schemas.openxmlformats.org/officeDocument/2006/relationships/hyperlink" Target="https://www.nhs.uk/oneyou/every-mind-matters/" TargetMode="External"/><Relationship Id="rId36" Type="http://schemas.openxmlformats.org/officeDocument/2006/relationships/hyperlink" Target="https://www.gov.uk/government/publications/what-parents-and-carers-need-to-know-about-early-years-providers-schools-and-colleges-during-the-coronavirus-covid-19-outbreak/what-parents-and-carers-need-to-know-about-early-years-providers-schools-and-colleges-in-the-autumn-term" TargetMode="External"/><Relationship Id="rId10" Type="http://schemas.openxmlformats.org/officeDocument/2006/relationships/hyperlink" Target="https://www.gov.uk/government/publications/what-parents-and-carers-need-to-know-about-early-years-providers-schools-and-colleges-during-the-coronavirus-covid-19-outbreak/what-parents-and-carers-need-to-know-about-early-years-providers-schools-and-colleges-in-the-autumn-term" TargetMode="External"/><Relationship Id="rId19" Type="http://schemas.openxmlformats.org/officeDocument/2006/relationships/hyperlink" Target="https://www.sustrans.org.uk/our-blog/get-active/2020/everyday-walking-and-cycling/heading-back-to-school-after-lockdown-advice-for-families/" TargetMode="External"/><Relationship Id="rId31" Type="http://schemas.openxmlformats.org/officeDocument/2006/relationships/hyperlink" Target="https://www.barnardos.org.uk/c19" TargetMode="External"/><Relationship Id="rId4" Type="http://schemas.openxmlformats.org/officeDocument/2006/relationships/numbering" Target="numbering.xml"/><Relationship Id="rId9" Type="http://schemas.openxmlformats.org/officeDocument/2006/relationships/hyperlink" Target="https://www.gov.uk/government/publications/what-parents-and-carers-need-to-know-about-early-years-providers-schools-and-colleges-during-the-coronavirus-covid-19-outbreak/what-parents-and-carers-need-to-know-about-early-years-providers-schools-and-colleges-in-the-autumn-term" TargetMode="External"/><Relationship Id="rId14" Type="http://schemas.openxmlformats.org/officeDocument/2006/relationships/hyperlink" Target="https://www.gov.uk/government/publications/guidance-on-shielding-and-protecting-extremely-vulnerable-persons-from-covid-19" TargetMode="External"/><Relationship Id="rId22" Type="http://schemas.openxmlformats.org/officeDocument/2006/relationships/hyperlink" Target="https://www.gov.uk/government/publications/school-admissions-appeals-code/changes-to-the-school-admission-appeals-code-regulations-during-the-coronavirus-outbreak" TargetMode="External"/><Relationship Id="rId27" Type="http://schemas.openxmlformats.org/officeDocument/2006/relationships/hyperlink" Target="https://campaignresources.phe.gov.uk/schools/topics/rise-above/overview" TargetMode="External"/><Relationship Id="rId30" Type="http://schemas.openxmlformats.org/officeDocument/2006/relationships/hyperlink" Target="http://www.childhoodbereavementnetwork.org.uk/covid-19.aspx" TargetMode="External"/><Relationship Id="rId35" Type="http://schemas.openxmlformats.org/officeDocument/2006/relationships/hyperlink" Target="https://www.gov.uk/government/publications/what-parents-and-carers-need-to-know-about-early-years-providers-schools-and-colleges-during-the-coronavirus-covid-19-outbreak/what-parents-and-carers-need-to-know-about-early-years-providers-schools-and-colleges-in-the-autumn-te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F7A780CFDDD1548978FC510C79BFD22" ma:contentTypeVersion="13" ma:contentTypeDescription="Create a new document." ma:contentTypeScope="" ma:versionID="9e0bd658b7349c596fce9a2e99d52058">
  <xsd:schema xmlns:xsd="http://www.w3.org/2001/XMLSchema" xmlns:xs="http://www.w3.org/2001/XMLSchema" xmlns:p="http://schemas.microsoft.com/office/2006/metadata/properties" xmlns:ns3="eeaff213-5fb0-4211-8d83-41a80be340cb" xmlns:ns4="78c5e026-86d1-4cfd-a125-c28122ceb3bd" targetNamespace="http://schemas.microsoft.com/office/2006/metadata/properties" ma:root="true" ma:fieldsID="3770d2da7c1c870182788853f3f47867" ns3:_="" ns4:_="">
    <xsd:import namespace="eeaff213-5fb0-4211-8d83-41a80be340cb"/>
    <xsd:import namespace="78c5e026-86d1-4cfd-a125-c28122ceb3b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aff213-5fb0-4211-8d83-41a80be340c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c5e026-86d1-4cfd-a125-c28122ceb3bd"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2BCF48-0EC3-4ACC-A894-8B24DEA16C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aff213-5fb0-4211-8d83-41a80be340cb"/>
    <ds:schemaRef ds:uri="78c5e026-86d1-4cfd-a125-c28122ceb3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1918580-BDA8-44E8-AB28-7356CEE760B0}">
  <ds:schemaRefs>
    <ds:schemaRef ds:uri="http://schemas.microsoft.com/sharepoint/v3/contenttype/forms"/>
  </ds:schemaRefs>
</ds:datastoreItem>
</file>

<file path=customXml/itemProps3.xml><?xml version="1.0" encoding="utf-8"?>
<ds:datastoreItem xmlns:ds="http://schemas.openxmlformats.org/officeDocument/2006/customXml" ds:itemID="{B974F57B-7A4F-4D88-8C22-48A0E1B2AC91}">
  <ds:schemaRefs>
    <ds:schemaRef ds:uri="eeaff213-5fb0-4211-8d83-41a80be340cb"/>
    <ds:schemaRef ds:uri="http://schemas.microsoft.com/office/2006/documentManagement/types"/>
    <ds:schemaRef ds:uri="http://purl.org/dc/elements/1.1/"/>
    <ds:schemaRef ds:uri="http://schemas.microsoft.com/office/2006/metadata/properties"/>
    <ds:schemaRef ds:uri="78c5e026-86d1-4cfd-a125-c28122ceb3bd"/>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4792</Words>
  <Characters>27316</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Mathews</dc:creator>
  <cp:keywords/>
  <dc:description/>
  <cp:lastModifiedBy>Kate Mathews</cp:lastModifiedBy>
  <cp:revision>1</cp:revision>
  <dcterms:created xsi:type="dcterms:W3CDTF">2020-09-04T11:37:00Z</dcterms:created>
  <dcterms:modified xsi:type="dcterms:W3CDTF">2020-09-04T11:44:00Z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0x0101001F7A780CFDDD1548978FC510C79BFD22</vt:lpwstr>
  </property>
</Properties>
</file>